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44"/>
          <w:szCs w:val="44"/>
        </w:rPr>
      </w:pPr>
      <w:r>
        <w:rPr>
          <w:rFonts w:hint="eastAsia"/>
          <w:b/>
          <w:sz w:val="44"/>
          <w:szCs w:val="44"/>
        </w:rPr>
        <w:t>政务服务事项一次性告知单</w:t>
      </w:r>
    </w:p>
    <w:p>
      <w:pPr>
        <w:rPr>
          <w:sz w:val="30"/>
          <w:szCs w:val="30"/>
        </w:rPr>
      </w:pPr>
      <w:r>
        <w:rPr>
          <w:rFonts w:hint="eastAsia"/>
          <w:sz w:val="30"/>
          <w:szCs w:val="30"/>
        </w:rPr>
        <w:t>办理单位：兰西县不动产登记集成服务区  事项类型：行政确认</w:t>
      </w:r>
    </w:p>
    <w:tbl>
      <w:tblPr>
        <w:tblStyle w:val="4"/>
        <w:tblpPr w:leftFromText="180" w:rightFromText="180" w:vertAnchor="text" w:horzAnchor="page" w:tblpX="1857" w:tblpY="526"/>
        <w:tblOverlap w:val="never"/>
        <w:tblW w:w="8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0"/>
        <w:gridCol w:w="1852"/>
        <w:gridCol w:w="211"/>
        <w:gridCol w:w="567"/>
        <w:gridCol w:w="800"/>
        <w:gridCol w:w="4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440" w:type="dxa"/>
          </w:tcPr>
          <w:p>
            <w:pPr>
              <w:jc w:val="center"/>
              <w:rPr>
                <w:szCs w:val="21"/>
              </w:rPr>
            </w:pPr>
            <w:r>
              <w:rPr>
                <w:rFonts w:hint="eastAsia"/>
                <w:szCs w:val="21"/>
              </w:rPr>
              <w:t>办理事项</w:t>
            </w:r>
          </w:p>
        </w:tc>
        <w:tc>
          <w:tcPr>
            <w:tcW w:w="7440" w:type="dxa"/>
            <w:gridSpan w:val="5"/>
          </w:tcPr>
          <w:p>
            <w:pPr>
              <w:rPr>
                <w:szCs w:val="21"/>
              </w:rPr>
            </w:pPr>
            <w:r>
              <w:rPr>
                <w:rFonts w:hint="eastAsia"/>
                <w:b/>
                <w:bCs/>
                <w:szCs w:val="21"/>
              </w:rPr>
              <w:t>不动产转移登记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4" w:hRule="atLeast"/>
        </w:trPr>
        <w:tc>
          <w:tcPr>
            <w:tcW w:w="1440" w:type="dxa"/>
          </w:tcPr>
          <w:p>
            <w:pPr>
              <w:jc w:val="both"/>
              <w:rPr>
                <w:szCs w:val="21"/>
              </w:rPr>
            </w:pPr>
          </w:p>
          <w:p>
            <w:pPr>
              <w:jc w:val="both"/>
              <w:rPr>
                <w:szCs w:val="21"/>
              </w:rPr>
            </w:pPr>
          </w:p>
          <w:p>
            <w:pPr>
              <w:jc w:val="center"/>
              <w:rPr>
                <w:szCs w:val="21"/>
              </w:rPr>
            </w:pPr>
          </w:p>
          <w:p>
            <w:pPr>
              <w:jc w:val="center"/>
              <w:rPr>
                <w:szCs w:val="21"/>
              </w:rPr>
            </w:pPr>
            <w:r>
              <w:rPr>
                <w:rFonts w:hint="eastAsia"/>
                <w:szCs w:val="21"/>
              </w:rPr>
              <w:t>申请人需提供申请材料</w:t>
            </w:r>
          </w:p>
        </w:tc>
        <w:tc>
          <w:tcPr>
            <w:tcW w:w="7440" w:type="dxa"/>
            <w:gridSpan w:val="5"/>
          </w:tcPr>
          <w:p>
            <w:pPr>
              <w:numPr>
                <w:ilvl w:val="0"/>
                <w:numId w:val="1"/>
              </w:numPr>
              <w:rPr>
                <w:szCs w:val="21"/>
              </w:rPr>
            </w:pPr>
            <w:r>
              <w:rPr>
                <w:rFonts w:hint="eastAsia"/>
                <w:szCs w:val="21"/>
              </w:rPr>
              <w:t>不动产登记申请书</w:t>
            </w:r>
          </w:p>
          <w:p>
            <w:pPr>
              <w:numPr>
                <w:ilvl w:val="0"/>
                <w:numId w:val="1"/>
              </w:numPr>
              <w:rPr>
                <w:szCs w:val="21"/>
              </w:rPr>
            </w:pPr>
            <w:r>
              <w:rPr>
                <w:rFonts w:hint="eastAsia"/>
                <w:szCs w:val="21"/>
              </w:rPr>
              <w:t>申请人</w:t>
            </w:r>
            <w:r>
              <w:rPr>
                <w:rFonts w:hint="eastAsia"/>
                <w:szCs w:val="21"/>
                <w:lang w:eastAsia="zh-CN"/>
              </w:rPr>
              <w:t>身份证明</w:t>
            </w:r>
          </w:p>
          <w:p>
            <w:pPr>
              <w:numPr>
                <w:ilvl w:val="0"/>
                <w:numId w:val="1"/>
              </w:numPr>
              <w:rPr>
                <w:szCs w:val="21"/>
              </w:rPr>
            </w:pPr>
            <w:r>
              <w:rPr>
                <w:rFonts w:hint="eastAsia"/>
                <w:szCs w:val="21"/>
              </w:rPr>
              <w:t>不动产权属证书或房屋所有权证</w:t>
            </w:r>
          </w:p>
          <w:p>
            <w:pPr>
              <w:numPr>
                <w:ilvl w:val="0"/>
                <w:numId w:val="1"/>
              </w:numPr>
              <w:rPr>
                <w:szCs w:val="21"/>
              </w:rPr>
            </w:pPr>
            <w:r>
              <w:rPr>
                <w:rFonts w:hint="eastAsia"/>
                <w:szCs w:val="21"/>
              </w:rPr>
              <w:t>能够证明该房屋发生转移的合同等相关材料（</w:t>
            </w:r>
            <w:r>
              <w:rPr>
                <w:rFonts w:hint="eastAsia"/>
                <w:szCs w:val="21"/>
                <w:lang w:eastAsia="zh-CN"/>
              </w:rPr>
              <w:t>如果是回迁户，需提供房屋征收补偿协议</w:t>
            </w:r>
            <w:r>
              <w:rPr>
                <w:rFonts w:hint="eastAsia"/>
                <w:szCs w:val="21"/>
              </w:rPr>
              <w:t>）</w:t>
            </w:r>
          </w:p>
          <w:p>
            <w:pPr>
              <w:numPr>
                <w:ilvl w:val="0"/>
                <w:numId w:val="1"/>
              </w:numPr>
              <w:rPr>
                <w:szCs w:val="21"/>
              </w:rPr>
            </w:pPr>
            <w:r>
              <w:rPr>
                <w:rFonts w:hint="eastAsia"/>
                <w:szCs w:val="21"/>
              </w:rPr>
              <w:t>税收完税</w:t>
            </w:r>
            <w:r>
              <w:rPr>
                <w:rFonts w:hint="eastAsia"/>
                <w:szCs w:val="21"/>
                <w:lang w:eastAsia="zh-CN"/>
              </w:rPr>
              <w:t>凭证</w:t>
            </w:r>
          </w:p>
          <w:p>
            <w:pPr>
              <w:numPr>
                <w:ilvl w:val="0"/>
                <w:numId w:val="1"/>
              </w:numPr>
              <w:rPr>
                <w:szCs w:val="21"/>
              </w:rPr>
            </w:pPr>
            <w:r>
              <w:rPr>
                <w:rFonts w:hint="eastAsia"/>
                <w:szCs w:val="21"/>
              </w:rPr>
              <w:t>如需实地查看的还应提供实地查看记录表（集资楼除外）</w:t>
            </w:r>
          </w:p>
          <w:p>
            <w:pPr>
              <w:rPr>
                <w:rFonts w:hint="eastAsia" w:eastAsia="宋体"/>
                <w:szCs w:val="21"/>
                <w:lang w:eastAsia="zh-CN"/>
              </w:rPr>
            </w:pPr>
            <w:r>
              <w:rPr>
                <w:rFonts w:hint="eastAsia"/>
                <w:szCs w:val="21"/>
              </w:rPr>
              <w:t>7、</w:t>
            </w:r>
            <w:r>
              <w:rPr>
                <w:rFonts w:hint="eastAsia"/>
                <w:sz w:val="21"/>
                <w:szCs w:val="21"/>
                <w:lang w:val="en-US" w:eastAsia="zh-CN"/>
              </w:rPr>
              <w:t>法律、行政法规以及《实施细则》规定的其他材料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440" w:type="dxa"/>
            <w:vAlign w:val="center"/>
          </w:tcPr>
          <w:p>
            <w:pPr>
              <w:jc w:val="center"/>
              <w:rPr>
                <w:szCs w:val="21"/>
              </w:rPr>
            </w:pPr>
            <w:r>
              <w:rPr>
                <w:rFonts w:hint="eastAsia"/>
                <w:szCs w:val="21"/>
              </w:rPr>
              <w:t>实施依据</w:t>
            </w:r>
          </w:p>
        </w:tc>
        <w:tc>
          <w:tcPr>
            <w:tcW w:w="7440" w:type="dxa"/>
            <w:gridSpan w:val="5"/>
            <w:vAlign w:val="center"/>
          </w:tcPr>
          <w:p>
            <w:pPr>
              <w:rPr>
                <w:szCs w:val="21"/>
              </w:rPr>
            </w:pPr>
            <w:r>
              <w:rPr>
                <w:rFonts w:hint="eastAsia"/>
                <w:szCs w:val="21"/>
              </w:rPr>
              <w:t>《</w:t>
            </w:r>
            <w:r>
              <w:rPr>
                <w:rFonts w:hint="eastAsia"/>
                <w:szCs w:val="21"/>
                <w:lang w:eastAsia="zh-CN"/>
              </w:rPr>
              <w:t>民法典</w:t>
            </w:r>
            <w:r>
              <w:rPr>
                <w:rFonts w:hint="eastAsia"/>
                <w:szCs w:val="21"/>
              </w:rPr>
              <w:t>》、《不动产登记操作规范》、《不动产登记暂行条例实施细则》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0" w:type="dxa"/>
          </w:tcPr>
          <w:p>
            <w:pPr>
              <w:jc w:val="center"/>
              <w:rPr>
                <w:sz w:val="18"/>
                <w:szCs w:val="18"/>
              </w:rPr>
            </w:pPr>
            <w:r>
              <w:rPr>
                <w:rFonts w:hint="eastAsia"/>
                <w:sz w:val="18"/>
                <w:szCs w:val="18"/>
              </w:rPr>
              <w:t>是否一窗受理</w:t>
            </w:r>
          </w:p>
        </w:tc>
        <w:tc>
          <w:tcPr>
            <w:tcW w:w="7440" w:type="dxa"/>
            <w:gridSpan w:val="5"/>
          </w:tcPr>
          <w:p>
            <w:pPr>
              <w:jc w:val="center"/>
              <w:rPr>
                <w:sz w:val="18"/>
                <w:szCs w:val="18"/>
              </w:rPr>
            </w:pPr>
            <w:r>
              <w:rPr>
                <w:rFonts w:hint="eastAsia"/>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5" w:hRule="atLeast"/>
        </w:trPr>
        <w:tc>
          <w:tcPr>
            <w:tcW w:w="1440" w:type="dxa"/>
            <w:vMerge w:val="restart"/>
          </w:tcPr>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r>
              <w:rPr>
                <w:rFonts w:hint="eastAsia"/>
                <w:sz w:val="18"/>
                <w:szCs w:val="18"/>
              </w:rPr>
              <w:t>办理流程、办理窗口分布图及注意事项</w:t>
            </w:r>
          </w:p>
        </w:tc>
        <w:tc>
          <w:tcPr>
            <w:tcW w:w="7440" w:type="dxa"/>
            <w:gridSpan w:val="5"/>
            <w:vAlign w:val="center"/>
          </w:tcPr>
          <w:p>
            <w:pPr>
              <w:jc w:val="center"/>
            </w:pPr>
          </w:p>
          <w:tbl>
            <w:tblPr>
              <w:tblStyle w:val="4"/>
              <w:tblW w:w="0" w:type="auto"/>
              <w:tblInd w:w="27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964" w:type="dxa"/>
                </w:tcPr>
                <w:p>
                  <w:pPr>
                    <w:jc w:val="center"/>
                    <w:rPr>
                      <w:sz w:val="18"/>
                      <w:szCs w:val="18"/>
                    </w:rPr>
                  </w:pPr>
                  <w:r>
                    <w:rPr>
                      <w:rFonts w:hint="eastAsia"/>
                      <w:sz w:val="18"/>
                      <w:szCs w:val="18"/>
                    </w:rPr>
                    <w:t>申请人签订买卖合同</w:t>
                  </w:r>
                </w:p>
              </w:tc>
            </w:tr>
          </w:tbl>
          <w:tbl>
            <w:tblPr>
              <w:tblStyle w:val="4"/>
              <w:tblpPr w:leftFromText="180" w:rightFromText="180" w:vertAnchor="text" w:horzAnchor="page" w:tblpX="2798" w:tblpY="25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75" w:type="dxa"/>
                </w:tcPr>
                <w:p>
                  <w:pPr>
                    <w:jc w:val="center"/>
                    <w:rPr>
                      <w:sz w:val="18"/>
                      <w:szCs w:val="18"/>
                    </w:rPr>
                  </w:pPr>
                  <w:r>
                    <w:rPr>
                      <w:rFonts w:hint="eastAsia"/>
                      <w:sz w:val="18"/>
                      <w:szCs w:val="18"/>
                    </w:rPr>
                    <w:t>缴税、办证（综合窗口一窗受理）</w:t>
                  </w:r>
                </w:p>
              </w:tc>
            </w:tr>
          </w:tbl>
          <w:p>
            <w:pPr>
              <w:jc w:val="center"/>
              <w:rPr>
                <w:sz w:val="18"/>
                <w:szCs w:val="18"/>
                <w:u w:val="single"/>
              </w:rPr>
            </w:pPr>
            <w:r>
              <w:rPr>
                <w:sz w:val="18"/>
                <w:szCs w:val="18"/>
              </w:rPr>
              <mc:AlternateContent>
                <mc:Choice Requires="wps">
                  <w:drawing>
                    <wp:anchor distT="0" distB="0" distL="114300" distR="114300" simplePos="0" relativeHeight="251659264" behindDoc="0" locked="0" layoutInCell="1" allowOverlap="1">
                      <wp:simplePos x="0" y="0"/>
                      <wp:positionH relativeFrom="column">
                        <wp:posOffset>2317115</wp:posOffset>
                      </wp:positionH>
                      <wp:positionV relativeFrom="paragraph">
                        <wp:posOffset>6985</wp:posOffset>
                      </wp:positionV>
                      <wp:extent cx="118745" cy="139065"/>
                      <wp:effectExtent l="33655" t="7620" r="38100" b="24765"/>
                      <wp:wrapNone/>
                      <wp:docPr id="3" name="下箭头 3"/>
                      <wp:cNvGraphicFramePr/>
                      <a:graphic xmlns:a="http://schemas.openxmlformats.org/drawingml/2006/main">
                        <a:graphicData uri="http://schemas.microsoft.com/office/word/2010/wordprocessingShape">
                          <wps:wsp>
                            <wps:cNvSpPr/>
                            <wps:spPr>
                              <a:xfrm>
                                <a:off x="0" y="0"/>
                                <a:ext cx="153035" cy="302895"/>
                              </a:xfrm>
                              <a:prstGeom prst="downArrow">
                                <a:avLst>
                                  <a:gd name="adj1" fmla="val 50000"/>
                                  <a:gd name="adj2" fmla="val 25000"/>
                                </a:avLst>
                              </a:prstGeom>
                              <a:gradFill rotWithShape="0">
                                <a:gsLst>
                                  <a:gs pos="0">
                                    <a:srgbClr val="BBD5F0"/>
                                  </a:gs>
                                  <a:gs pos="100000">
                                    <a:srgbClr val="000000"/>
                                  </a:gs>
                                </a:gsLst>
                                <a:lin ang="5400000"/>
                                <a:tileRect/>
                              </a:gradFill>
                              <a:ln w="15875" cap="flat" cmpd="sng">
                                <a:solidFill>
                                  <a:srgbClr val="000000"/>
                                </a:solidFill>
                                <a:prstDash val="solid"/>
                                <a:miter/>
                                <a:headEnd type="none" w="med" len="med"/>
                                <a:tailEnd type="none" w="med" len="med"/>
                              </a:ln>
                              <a:effectLst/>
                            </wps:spPr>
                            <wps:bodyPr vert="eaVert" upright="1"/>
                          </wps:wsp>
                        </a:graphicData>
                      </a:graphic>
                    </wp:anchor>
                  </w:drawing>
                </mc:Choice>
                <mc:Fallback>
                  <w:pict>
                    <v:shape id="_x0000_s1026" o:spid="_x0000_s1026" o:spt="67" type="#_x0000_t67" style="position:absolute;left:0pt;margin-left:182.45pt;margin-top:0.55pt;height:10.95pt;width:9.35pt;z-index:251659264;mso-width-relative:page;mso-height-relative:page;" fillcolor="#BBD5F0" filled="t" stroked="t" coordsize="21600,21600" o:gfxdata="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eKVSdkAAAAIAQAADwAAAAAAAAABACAAAAAiAAAAZHJzL2Rv&#10;d25yZXYueG1sUEsBAhQAFAAAAAgAh07iQO5vejByAgAAIAUAAA4AAAAAAAAAAQAgAAAAKAEAAGRy&#10;cy9lMm9Eb2MueG1sUEsFBgAAAAAGAAYAWQEAAAwGAAAAAA==&#10;" adj="18872,5400">
                      <v:fill type="gradient" on="t" color2="#000000" focus="100%" focussize="0,0">
                        <o:fill type="gradientUnscaled" v:ext="backwardCompatible"/>
                      </v:fill>
                      <v:stroke weight="1.25pt" color="#000000" joinstyle="miter"/>
                      <v:imagedata o:title=""/>
                      <o:lock v:ext="edit" aspectratio="f"/>
                      <v:textbox style="layout-flow:vertical-ideographic;"/>
                    </v:shape>
                  </w:pict>
                </mc:Fallback>
              </mc:AlternateContent>
            </w:r>
          </w:p>
          <w:p>
            <w:pPr>
              <w:jc w:val="center"/>
              <w:rPr>
                <w:sz w:val="18"/>
                <w:szCs w:val="18"/>
              </w:rPr>
            </w:pPr>
          </w:p>
          <w:p>
            <w:pPr>
              <w:jc w:val="center"/>
              <w:rPr>
                <w:sz w:val="18"/>
                <w:szCs w:val="18"/>
                <w:u w:val="single"/>
              </w:rPr>
            </w:pPr>
          </w:p>
          <w:tbl>
            <w:tblPr>
              <w:tblStyle w:val="4"/>
              <w:tblpPr w:leftFromText="180" w:rightFromText="180" w:vertAnchor="text" w:horzAnchor="page" w:tblpX="2784" w:tblpY="29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75" w:type="dxa"/>
                </w:tcPr>
                <w:p>
                  <w:pPr>
                    <w:ind w:left="180" w:hanging="180" w:hangingChars="100"/>
                    <w:jc w:val="center"/>
                    <w:rPr>
                      <w:sz w:val="18"/>
                      <w:szCs w:val="18"/>
                    </w:rPr>
                  </w:pPr>
                  <w:r>
                    <w:rPr>
                      <w:rFonts w:hint="eastAsia"/>
                      <w:sz w:val="18"/>
                      <w:szCs w:val="18"/>
                    </w:rPr>
                    <w:t>审核</w:t>
                  </w:r>
                </w:p>
                <w:p>
                  <w:pPr>
                    <w:jc w:val="center"/>
                    <w:rPr>
                      <w:sz w:val="18"/>
                      <w:szCs w:val="18"/>
                    </w:rPr>
                  </w:pPr>
                </w:p>
              </w:tc>
            </w:tr>
          </w:tbl>
          <w:p>
            <w:pPr>
              <w:jc w:val="center"/>
              <w:rPr>
                <w:sz w:val="18"/>
                <w:szCs w:val="18"/>
              </w:rPr>
            </w:pPr>
            <w:r>
              <w:rPr>
                <w:sz w:val="18"/>
                <w:szCs w:val="18"/>
              </w:rPr>
              <mc:AlternateContent>
                <mc:Choice Requires="wps">
                  <w:drawing>
                    <wp:anchor distT="0" distB="0" distL="114300" distR="114300" simplePos="0" relativeHeight="251661312" behindDoc="0" locked="0" layoutInCell="1" allowOverlap="1">
                      <wp:simplePos x="0" y="0"/>
                      <wp:positionH relativeFrom="column">
                        <wp:posOffset>2305050</wp:posOffset>
                      </wp:positionH>
                      <wp:positionV relativeFrom="paragraph">
                        <wp:posOffset>24130</wp:posOffset>
                      </wp:positionV>
                      <wp:extent cx="118745" cy="139065"/>
                      <wp:effectExtent l="33655" t="7620" r="38100" b="24765"/>
                      <wp:wrapNone/>
                      <wp:docPr id="1" name="下箭头 3"/>
                      <wp:cNvGraphicFramePr/>
                      <a:graphic xmlns:a="http://schemas.openxmlformats.org/drawingml/2006/main">
                        <a:graphicData uri="http://schemas.microsoft.com/office/word/2010/wordprocessingShape">
                          <wps:wsp>
                            <wps:cNvSpPr/>
                            <wps:spPr>
                              <a:xfrm>
                                <a:off x="0" y="0"/>
                                <a:ext cx="153035" cy="302895"/>
                              </a:xfrm>
                              <a:prstGeom prst="downArrow">
                                <a:avLst>
                                  <a:gd name="adj1" fmla="val 50000"/>
                                  <a:gd name="adj2" fmla="val 25000"/>
                                </a:avLst>
                              </a:prstGeom>
                              <a:gradFill rotWithShape="0">
                                <a:gsLst>
                                  <a:gs pos="0">
                                    <a:srgbClr val="BBD5F0"/>
                                  </a:gs>
                                  <a:gs pos="100000">
                                    <a:srgbClr val="000000"/>
                                  </a:gs>
                                </a:gsLst>
                                <a:lin ang="5400000"/>
                                <a:tileRect/>
                              </a:gradFill>
                              <a:ln w="15875" cap="flat" cmpd="sng">
                                <a:solidFill>
                                  <a:srgbClr val="000000"/>
                                </a:solidFill>
                                <a:prstDash val="solid"/>
                                <a:miter/>
                                <a:headEnd type="none" w="med" len="med"/>
                                <a:tailEnd type="none" w="med" len="med"/>
                              </a:ln>
                              <a:effectLst/>
                            </wps:spPr>
                            <wps:bodyPr vert="eaVert" upright="1"/>
                          </wps:wsp>
                        </a:graphicData>
                      </a:graphic>
                    </wp:anchor>
                  </w:drawing>
                </mc:Choice>
                <mc:Fallback>
                  <w:pict>
                    <v:shape id="下箭头 3" o:spid="_x0000_s1026" o:spt="67" type="#_x0000_t67" style="position:absolute;left:0pt;margin-left:181.5pt;margin-top:1.9pt;height:10.95pt;width:9.35pt;z-index:251661312;mso-width-relative:page;mso-height-relative:page;" fillcolor="#BBD5F0" filled="t" stroked="t" coordsize="21600,21600" o:gfxdata="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ErrpEdoAAAAIAQAADwAAAAAAAAABACAAAAAiAAAAZHJzL2Rv&#10;d25yZXYueG1sUEsBAhQAFAAAAAgAh07iQOCvIxhxAgAAIAUAAA4AAAAAAAAAAQAgAAAAKQEAAGRy&#10;cy9lMm9Eb2MueG1sUEsFBgAAAAAGAAYAWQEAAAwGAAAAAA==&#10;" adj="18872,5400">
                      <v:fill type="gradient" on="t" color2="#000000" focus="100%" focussize="0,0">
                        <o:fill type="gradientUnscaled" v:ext="backwardCompatible"/>
                      </v:fill>
                      <v:stroke weight="1.25pt" color="#000000" joinstyle="miter"/>
                      <v:imagedata o:title=""/>
                      <o:lock v:ext="edit" aspectratio="f"/>
                      <v:textbox style="layout-flow:vertical-ideographic;"/>
                    </v:shape>
                  </w:pict>
                </mc:Fallback>
              </mc:AlternateContent>
            </w:r>
          </w:p>
          <w:tbl>
            <w:tblPr>
              <w:tblStyle w:val="4"/>
              <w:tblpPr w:leftFromText="180" w:rightFromText="180" w:vertAnchor="text" w:horzAnchor="page" w:tblpX="2770" w:tblpY="107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75" w:type="dxa"/>
                  <w:vAlign w:val="center"/>
                </w:tcPr>
                <w:p>
                  <w:pPr>
                    <w:ind w:left="180" w:hanging="180" w:hangingChars="100"/>
                    <w:jc w:val="center"/>
                    <w:rPr>
                      <w:sz w:val="18"/>
                      <w:szCs w:val="18"/>
                    </w:rPr>
                  </w:pPr>
                  <w:r>
                    <w:rPr>
                      <w:rFonts w:hint="eastAsia"/>
                      <w:sz w:val="18"/>
                      <w:szCs w:val="18"/>
                    </w:rPr>
                    <w:t>缮证</w:t>
                  </w:r>
                </w:p>
                <w:p>
                  <w:pPr>
                    <w:jc w:val="center"/>
                    <w:rPr>
                      <w:sz w:val="18"/>
                      <w:szCs w:val="18"/>
                    </w:rPr>
                  </w:pPr>
                </w:p>
              </w:tc>
            </w:tr>
          </w:tbl>
          <w:p>
            <w:pPr>
              <w:jc w:val="center"/>
              <w:rPr>
                <w:sz w:val="18"/>
                <w:szCs w:val="18"/>
              </w:rPr>
            </w:pPr>
            <w:r>
              <mc:AlternateContent>
                <mc:Choice Requires="wps">
                  <w:drawing>
                    <wp:anchor distT="0" distB="0" distL="114300" distR="114300" simplePos="0" relativeHeight="251660288" behindDoc="0" locked="0" layoutInCell="1" allowOverlap="1">
                      <wp:simplePos x="0" y="0"/>
                      <wp:positionH relativeFrom="column">
                        <wp:posOffset>2290445</wp:posOffset>
                      </wp:positionH>
                      <wp:positionV relativeFrom="paragraph">
                        <wp:posOffset>464820</wp:posOffset>
                      </wp:positionV>
                      <wp:extent cx="170180" cy="158750"/>
                      <wp:effectExtent l="35560" t="7620" r="41910" b="24130"/>
                      <wp:wrapNone/>
                      <wp:docPr id="4" name="下箭头 4"/>
                      <wp:cNvGraphicFramePr/>
                      <a:graphic xmlns:a="http://schemas.openxmlformats.org/drawingml/2006/main">
                        <a:graphicData uri="http://schemas.microsoft.com/office/word/2010/wordprocessingShape">
                          <wps:wsp>
                            <wps:cNvSpPr/>
                            <wps:spPr>
                              <a:xfrm>
                                <a:off x="0" y="0"/>
                                <a:ext cx="161925" cy="349250"/>
                              </a:xfrm>
                              <a:prstGeom prst="downArrow">
                                <a:avLst>
                                  <a:gd name="adj1" fmla="val 50000"/>
                                  <a:gd name="adj2" fmla="val 25000"/>
                                </a:avLst>
                              </a:prstGeom>
                              <a:gradFill rotWithShape="0">
                                <a:gsLst>
                                  <a:gs pos="0">
                                    <a:srgbClr val="BBD5F0"/>
                                  </a:gs>
                                  <a:gs pos="100000">
                                    <a:srgbClr val="000000"/>
                                  </a:gs>
                                </a:gsLst>
                                <a:lin ang="5400000"/>
                                <a:tileRect/>
                              </a:gradFill>
                              <a:ln w="15875" cap="flat" cmpd="sng">
                                <a:solidFill>
                                  <a:srgbClr val="000000"/>
                                </a:solidFill>
                                <a:prstDash val="solid"/>
                                <a:miter/>
                                <a:headEnd type="none" w="med" len="med"/>
                                <a:tailEnd type="none" w="med" len="med"/>
                              </a:ln>
                              <a:effectLst/>
                            </wps:spPr>
                            <wps:bodyPr vert="eaVert" upright="1"/>
                          </wps:wsp>
                        </a:graphicData>
                      </a:graphic>
                    </wp:anchor>
                  </w:drawing>
                </mc:Choice>
                <mc:Fallback>
                  <w:pict>
                    <v:shape id="_x0000_s1026" o:spid="_x0000_s1026" o:spt="67" type="#_x0000_t67" style="position:absolute;left:0pt;margin-left:180.35pt;margin-top:36.6pt;height:12.5pt;width:13.4pt;z-index:251660288;mso-width-relative:page;mso-height-relative:page;" fillcolor="#BBD5F0" filled="t" stroked="t" coordsize="21600,21600" o:gfxdata="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4NtbotoAAAAJAQAADwAAAAAAAAABACAAAAAiAAAAZHJzL2Rv&#10;d25yZXYueG1sUEsBAhQAFAAAAAgAh07iQJPNU1pxAgAAIAUAAA4AAAAAAAAAAQAgAAAAKQEAAGRy&#10;cy9lMm9Eb2MueG1sUEsFBgAAAAAGAAYAWQEAAAwGAAAAAA==&#10;" adj="19097,5400">
                      <v:fill type="gradient" on="t" color2="#000000" focus="100%" focussize="0,0">
                        <o:fill type="gradientUnscaled" v:ext="backwardCompatible"/>
                      </v:fill>
                      <v:stroke weight="1.25pt" color="#000000" joinstyle="miter"/>
                      <v:imagedata o:title=""/>
                      <o:lock v:ext="edit" aspectratio="f"/>
                      <v:textbox style="layout-flow:vertical-ideographic;"/>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40" w:type="dxa"/>
            <w:vMerge w:val="continue"/>
          </w:tcPr>
          <w:p>
            <w:pPr>
              <w:rPr>
                <w:sz w:val="18"/>
                <w:szCs w:val="18"/>
              </w:rPr>
            </w:pPr>
          </w:p>
        </w:tc>
        <w:tc>
          <w:tcPr>
            <w:tcW w:w="7440" w:type="dxa"/>
            <w:gridSpan w:val="5"/>
          </w:tcPr>
          <w:p>
            <w:r>
              <w:rPr>
                <w:rFonts w:hint="eastAsia"/>
                <w:sz w:val="18"/>
                <w:szCs w:val="18"/>
              </w:rPr>
              <w:t>不可以网办或某环节网办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440" w:type="dxa"/>
          </w:tcPr>
          <w:p>
            <w:pPr>
              <w:jc w:val="center"/>
              <w:rPr>
                <w:sz w:val="18"/>
                <w:szCs w:val="18"/>
              </w:rPr>
            </w:pPr>
            <w:r>
              <w:rPr>
                <w:rFonts w:hint="eastAsia"/>
                <w:sz w:val="18"/>
                <w:szCs w:val="18"/>
              </w:rPr>
              <w:t>法定办结</w:t>
            </w:r>
          </w:p>
        </w:tc>
        <w:tc>
          <w:tcPr>
            <w:tcW w:w="2063" w:type="dxa"/>
            <w:gridSpan w:val="2"/>
            <w:vAlign w:val="center"/>
          </w:tcPr>
          <w:p>
            <w:pPr>
              <w:jc w:val="center"/>
              <w:rPr>
                <w:sz w:val="18"/>
                <w:szCs w:val="18"/>
              </w:rPr>
            </w:pPr>
            <w:r>
              <w:rPr>
                <w:rFonts w:hint="eastAsia"/>
                <w:sz w:val="18"/>
                <w:szCs w:val="18"/>
              </w:rPr>
              <w:t>30个工作日</w:t>
            </w:r>
          </w:p>
        </w:tc>
        <w:tc>
          <w:tcPr>
            <w:tcW w:w="1367" w:type="dxa"/>
            <w:gridSpan w:val="2"/>
            <w:vAlign w:val="center"/>
          </w:tcPr>
          <w:p>
            <w:pPr>
              <w:jc w:val="center"/>
              <w:rPr>
                <w:sz w:val="18"/>
                <w:szCs w:val="18"/>
              </w:rPr>
            </w:pPr>
            <w:r>
              <w:rPr>
                <w:rFonts w:hint="eastAsia"/>
                <w:sz w:val="18"/>
                <w:szCs w:val="18"/>
              </w:rPr>
              <w:t>承诺办结时限</w:t>
            </w:r>
          </w:p>
        </w:tc>
        <w:tc>
          <w:tcPr>
            <w:tcW w:w="4010" w:type="dxa"/>
            <w:vAlign w:val="center"/>
          </w:tcPr>
          <w:p>
            <w:pPr>
              <w:jc w:val="center"/>
              <w:rPr>
                <w:rFonts w:hint="eastAsia" w:eastAsia="宋体"/>
                <w:sz w:val="18"/>
                <w:szCs w:val="18"/>
                <w:lang w:eastAsia="zh-CN"/>
              </w:rPr>
            </w:pPr>
            <w:r>
              <w:rPr>
                <w:rFonts w:hint="eastAsia"/>
                <w:sz w:val="18"/>
                <w:szCs w:val="18"/>
                <w:lang w:eastAsia="zh-CN"/>
              </w:rPr>
              <w:t>即时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440" w:type="dxa"/>
          </w:tcPr>
          <w:p>
            <w:pPr>
              <w:jc w:val="center"/>
              <w:rPr>
                <w:sz w:val="18"/>
                <w:szCs w:val="18"/>
              </w:rPr>
            </w:pPr>
            <w:r>
              <w:rPr>
                <w:rFonts w:hint="eastAsia"/>
                <w:sz w:val="18"/>
                <w:szCs w:val="18"/>
              </w:rPr>
              <w:t xml:space="preserve">是否为高频 </w:t>
            </w:r>
          </w:p>
          <w:p>
            <w:pPr>
              <w:jc w:val="center"/>
              <w:rPr>
                <w:sz w:val="18"/>
                <w:szCs w:val="18"/>
              </w:rPr>
            </w:pPr>
            <w:r>
              <w:rPr>
                <w:rFonts w:hint="eastAsia"/>
                <w:sz w:val="18"/>
                <w:szCs w:val="18"/>
              </w:rPr>
              <w:t>事项</w:t>
            </w:r>
          </w:p>
        </w:tc>
        <w:tc>
          <w:tcPr>
            <w:tcW w:w="2063" w:type="dxa"/>
            <w:gridSpan w:val="2"/>
            <w:vAlign w:val="center"/>
          </w:tcPr>
          <w:p>
            <w:pPr>
              <w:jc w:val="center"/>
              <w:rPr>
                <w:sz w:val="18"/>
                <w:szCs w:val="18"/>
              </w:rPr>
            </w:pPr>
            <w:r>
              <w:rPr>
                <w:rFonts w:hint="eastAsia"/>
                <w:sz w:val="18"/>
                <w:szCs w:val="18"/>
              </w:rPr>
              <w:t>是</w:t>
            </w:r>
          </w:p>
        </w:tc>
        <w:tc>
          <w:tcPr>
            <w:tcW w:w="1367" w:type="dxa"/>
            <w:gridSpan w:val="2"/>
            <w:vAlign w:val="center"/>
          </w:tcPr>
          <w:p>
            <w:pPr>
              <w:jc w:val="center"/>
              <w:rPr>
                <w:sz w:val="18"/>
                <w:szCs w:val="18"/>
              </w:rPr>
            </w:pPr>
            <w:r>
              <w:rPr>
                <w:rFonts w:hint="eastAsia"/>
                <w:sz w:val="18"/>
                <w:szCs w:val="18"/>
              </w:rPr>
              <w:t>年（月）办件量（件）</w:t>
            </w:r>
          </w:p>
        </w:tc>
        <w:tc>
          <w:tcPr>
            <w:tcW w:w="4010" w:type="dxa"/>
            <w:vAlign w:val="center"/>
          </w:tcPr>
          <w:p>
            <w:pPr>
              <w:jc w:val="center"/>
              <w:rPr>
                <w:sz w:val="18"/>
                <w:szCs w:val="18"/>
              </w:rPr>
            </w:pPr>
            <w:r>
              <w:rPr>
                <w:rFonts w:hint="eastAsia"/>
                <w:sz w:val="18"/>
                <w:szCs w:val="18"/>
                <w:lang w:val="en-US" w:eastAsia="zh-CN"/>
              </w:rPr>
              <w:t>360</w:t>
            </w:r>
            <w:r>
              <w:rPr>
                <w:rFonts w:hint="eastAsia"/>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440" w:type="dxa"/>
          </w:tcPr>
          <w:p>
            <w:pPr>
              <w:jc w:val="center"/>
              <w:rPr>
                <w:szCs w:val="21"/>
              </w:rPr>
            </w:pPr>
            <w:r>
              <w:rPr>
                <w:rFonts w:hint="eastAsia"/>
                <w:szCs w:val="21"/>
              </w:rPr>
              <w:t>办理地点</w:t>
            </w:r>
          </w:p>
        </w:tc>
        <w:tc>
          <w:tcPr>
            <w:tcW w:w="7440" w:type="dxa"/>
            <w:gridSpan w:val="5"/>
          </w:tcPr>
          <w:p>
            <w:pPr>
              <w:ind w:firstLine="315" w:firstLineChars="150"/>
              <w:rPr>
                <w:szCs w:val="21"/>
              </w:rPr>
            </w:pPr>
            <w:r>
              <w:rPr>
                <w:rFonts w:hint="eastAsia"/>
                <w:szCs w:val="21"/>
              </w:rPr>
              <w:t>兰西县</w:t>
            </w:r>
            <w:r>
              <w:rPr>
                <w:rFonts w:hint="eastAsia"/>
                <w:szCs w:val="21"/>
                <w:lang w:eastAsia="zh-CN"/>
              </w:rPr>
              <w:t>政务服务</w:t>
            </w:r>
            <w:r>
              <w:rPr>
                <w:rFonts w:hint="eastAsia"/>
                <w:szCs w:val="21"/>
              </w:rPr>
              <w:t>中心二楼不动产登记综合窗口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1440" w:type="dxa"/>
            <w:vAlign w:val="center"/>
          </w:tcPr>
          <w:p>
            <w:pPr>
              <w:jc w:val="center"/>
              <w:rPr>
                <w:szCs w:val="21"/>
              </w:rPr>
            </w:pPr>
          </w:p>
          <w:p>
            <w:pPr>
              <w:jc w:val="center"/>
              <w:rPr>
                <w:szCs w:val="21"/>
              </w:rPr>
            </w:pPr>
            <w:r>
              <w:rPr>
                <w:rFonts w:hint="eastAsia"/>
                <w:szCs w:val="21"/>
              </w:rPr>
              <w:t>是否收费及标准</w:t>
            </w:r>
          </w:p>
        </w:tc>
        <w:tc>
          <w:tcPr>
            <w:tcW w:w="1852" w:type="dxa"/>
            <w:vAlign w:val="center"/>
          </w:tcPr>
          <w:p>
            <w:pPr>
              <w:jc w:val="center"/>
              <w:rPr>
                <w:sz w:val="18"/>
                <w:szCs w:val="18"/>
              </w:rPr>
            </w:pPr>
            <w:r>
              <w:rPr>
                <w:rFonts w:hint="eastAsia"/>
                <w:sz w:val="18"/>
                <w:szCs w:val="18"/>
              </w:rPr>
              <w:t>是依据《国家发展改革委 财政部关于不动产登记收费标准等有关问题的通知》（发改价格规〔2016〕2559号）；《财政部国家发展改革委关于减免部分行政事业性收费有关政策的通知（财税【2019】45号）》</w:t>
            </w:r>
          </w:p>
          <w:p>
            <w:pPr>
              <w:jc w:val="center"/>
              <w:rPr>
                <w:szCs w:val="21"/>
              </w:rPr>
            </w:pPr>
          </w:p>
        </w:tc>
        <w:tc>
          <w:tcPr>
            <w:tcW w:w="778" w:type="dxa"/>
            <w:gridSpan w:val="2"/>
            <w:vAlign w:val="center"/>
          </w:tcPr>
          <w:p>
            <w:pPr>
              <w:jc w:val="center"/>
              <w:rPr>
                <w:szCs w:val="21"/>
              </w:rPr>
            </w:pPr>
            <w:r>
              <w:rPr>
                <w:rFonts w:hint="eastAsia"/>
                <w:szCs w:val="21"/>
              </w:rPr>
              <w:t>办理结果送达方式</w:t>
            </w:r>
          </w:p>
        </w:tc>
        <w:tc>
          <w:tcPr>
            <w:tcW w:w="4810" w:type="dxa"/>
            <w:gridSpan w:val="2"/>
            <w:vAlign w:val="center"/>
          </w:tcPr>
          <w:p>
            <w:pPr>
              <w:jc w:val="center"/>
              <w:rPr>
                <w:szCs w:val="21"/>
              </w:rPr>
            </w:pPr>
            <w:r>
              <w:rPr>
                <w:rFonts w:hint="eastAsia" w:ascii="宋体" w:hAnsi="宋体"/>
                <w:szCs w:val="21"/>
              </w:rPr>
              <w:sym w:font="Wingdings" w:char="F0FE"/>
            </w:r>
            <w:r>
              <w:rPr>
                <w:rFonts w:hint="eastAsia"/>
                <w:szCs w:val="21"/>
              </w:rPr>
              <w:t xml:space="preserve">自领              </w:t>
            </w:r>
            <w:r>
              <w:rPr>
                <w:rFonts w:hint="eastAsia" w:ascii="宋体" w:hAnsi="宋体"/>
                <w:szCs w:val="21"/>
              </w:rPr>
              <w:sym w:font="Wingdings" w:char="F0FE"/>
            </w:r>
            <w:r>
              <w:rPr>
                <w:rFonts w:hint="eastAsia"/>
                <w:szCs w:val="21"/>
              </w:rPr>
              <w:t>邮寄（费用自理）</w:t>
            </w:r>
          </w:p>
        </w:tc>
      </w:tr>
    </w:tbl>
    <w:p>
      <w:pPr>
        <w:ind w:firstLine="280" w:firstLineChars="100"/>
        <w:rPr>
          <w:rFonts w:hint="eastAsia"/>
          <w:sz w:val="28"/>
          <w:szCs w:val="28"/>
          <w:lang w:val="en-US" w:eastAsia="zh-CN"/>
        </w:rPr>
      </w:pPr>
      <w:r>
        <w:rPr>
          <w:rFonts w:hint="eastAsia"/>
          <w:sz w:val="28"/>
          <w:szCs w:val="28"/>
        </w:rPr>
        <w:t>咨询电话：</w:t>
      </w:r>
      <w:r>
        <w:rPr>
          <w:rFonts w:hint="eastAsia"/>
          <w:sz w:val="28"/>
          <w:szCs w:val="28"/>
          <w:lang w:val="en-US" w:eastAsia="zh-CN"/>
        </w:rPr>
        <w:t>0455-5358020</w:t>
      </w:r>
      <w:r>
        <w:rPr>
          <w:rFonts w:hint="eastAsia"/>
          <w:sz w:val="28"/>
          <w:szCs w:val="28"/>
        </w:rPr>
        <w:t xml:space="preserve">              监督电话:</w:t>
      </w:r>
      <w:r>
        <w:rPr>
          <w:rFonts w:hint="eastAsia"/>
          <w:sz w:val="28"/>
          <w:szCs w:val="28"/>
          <w:lang w:val="en-US" w:eastAsia="zh-CN"/>
        </w:rPr>
        <w:t>0455-5358026</w:t>
      </w:r>
    </w:p>
    <w:p>
      <w:pPr>
        <w:ind w:firstLine="280" w:firstLineChars="100"/>
        <w:rPr>
          <w:rFonts w:hint="eastAsia"/>
          <w:sz w:val="28"/>
          <w:szCs w:val="28"/>
          <w:lang w:val="en-US" w:eastAsia="zh-CN"/>
        </w:rPr>
      </w:pPr>
    </w:p>
    <w:p>
      <w:pPr>
        <w:spacing w:line="360" w:lineRule="auto"/>
        <w:jc w:val="center"/>
        <w:rPr>
          <w:b/>
          <w:sz w:val="44"/>
          <w:szCs w:val="44"/>
        </w:rPr>
      </w:pPr>
      <w:r>
        <w:rPr>
          <w:rFonts w:hint="eastAsia"/>
          <w:b/>
          <w:sz w:val="44"/>
          <w:szCs w:val="44"/>
        </w:rPr>
        <w:t>政务服务事项一次性告知单</w:t>
      </w:r>
    </w:p>
    <w:tbl>
      <w:tblPr>
        <w:tblStyle w:val="4"/>
        <w:tblpPr w:leftFromText="180" w:rightFromText="180" w:vertAnchor="text" w:horzAnchor="page" w:tblpX="1905" w:tblpY="854"/>
        <w:tblOverlap w:val="never"/>
        <w:tblW w:w="8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0"/>
        <w:gridCol w:w="1852"/>
        <w:gridCol w:w="211"/>
        <w:gridCol w:w="567"/>
        <w:gridCol w:w="1178"/>
        <w:gridCol w:w="3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440" w:type="dxa"/>
          </w:tcPr>
          <w:p>
            <w:pPr>
              <w:jc w:val="center"/>
              <w:rPr>
                <w:szCs w:val="21"/>
              </w:rPr>
            </w:pPr>
            <w:r>
              <w:rPr>
                <w:rFonts w:hint="eastAsia"/>
                <w:szCs w:val="21"/>
              </w:rPr>
              <w:t>办理事项</w:t>
            </w:r>
          </w:p>
        </w:tc>
        <w:tc>
          <w:tcPr>
            <w:tcW w:w="7440" w:type="dxa"/>
            <w:gridSpan w:val="5"/>
          </w:tcPr>
          <w:p>
            <w:pPr>
              <w:rPr>
                <w:sz w:val="24"/>
                <w:szCs w:val="24"/>
              </w:rPr>
            </w:pPr>
            <w:r>
              <w:rPr>
                <w:rFonts w:hint="eastAsia"/>
                <w:b/>
                <w:bCs/>
                <w:sz w:val="24"/>
                <w:szCs w:val="24"/>
                <w:lang w:eastAsia="zh-CN"/>
              </w:rPr>
              <w:t>宅基地使用权及房屋所有权首次</w:t>
            </w:r>
            <w:r>
              <w:rPr>
                <w:rFonts w:hint="eastAsia"/>
                <w:b/>
                <w:bCs/>
                <w:sz w:val="24"/>
                <w:szCs w:val="24"/>
              </w:rPr>
              <w:t>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7" w:hRule="atLeast"/>
        </w:trPr>
        <w:tc>
          <w:tcPr>
            <w:tcW w:w="1440" w:type="dxa"/>
          </w:tcPr>
          <w:p>
            <w:pPr>
              <w:jc w:val="center"/>
              <w:rPr>
                <w:szCs w:val="21"/>
              </w:rPr>
            </w:pPr>
          </w:p>
          <w:p>
            <w:pPr>
              <w:jc w:val="center"/>
              <w:rPr>
                <w:szCs w:val="21"/>
              </w:rPr>
            </w:pPr>
          </w:p>
          <w:p>
            <w:pPr>
              <w:jc w:val="center"/>
              <w:rPr>
                <w:szCs w:val="21"/>
              </w:rPr>
            </w:pPr>
          </w:p>
          <w:p>
            <w:pPr>
              <w:jc w:val="center"/>
              <w:rPr>
                <w:szCs w:val="21"/>
              </w:rPr>
            </w:pPr>
          </w:p>
          <w:p>
            <w:pPr>
              <w:jc w:val="center"/>
              <w:rPr>
                <w:szCs w:val="21"/>
              </w:rPr>
            </w:pPr>
            <w:r>
              <w:rPr>
                <w:rFonts w:hint="eastAsia"/>
                <w:szCs w:val="21"/>
              </w:rPr>
              <w:t>申请人需提供申请材料</w:t>
            </w:r>
          </w:p>
        </w:tc>
        <w:tc>
          <w:tcPr>
            <w:tcW w:w="7440" w:type="dxa"/>
            <w:gridSpan w:val="5"/>
          </w:tcPr>
          <w:p>
            <w:pPr>
              <w:rPr>
                <w:rFonts w:hint="eastAsia" w:ascii="宋体" w:hAnsi="宋体" w:eastAsia="宋体" w:cs="宋体"/>
                <w:sz w:val="21"/>
                <w:szCs w:val="21"/>
              </w:rPr>
            </w:pPr>
            <w:r>
              <w:rPr>
                <w:rFonts w:hint="eastAsia" w:asciiTheme="minorEastAsia" w:hAnsiTheme="minorEastAsia" w:eastAsiaTheme="minorEastAsia" w:cstheme="minorEastAsia"/>
                <w:sz w:val="24"/>
                <w:szCs w:val="24"/>
              </w:rPr>
              <w:t>1、</w:t>
            </w:r>
            <w:r>
              <w:rPr>
                <w:rFonts w:hint="eastAsia" w:ascii="宋体" w:hAnsi="宋体" w:eastAsia="宋体" w:cs="宋体"/>
                <w:sz w:val="21"/>
                <w:szCs w:val="21"/>
              </w:rPr>
              <w:t>不动产登记申请书</w:t>
            </w:r>
          </w:p>
          <w:p>
            <w:pPr>
              <w:rPr>
                <w:rFonts w:hint="eastAsia" w:ascii="宋体" w:hAnsi="宋体" w:eastAsia="宋体" w:cs="宋体"/>
                <w:sz w:val="21"/>
                <w:szCs w:val="21"/>
              </w:rPr>
            </w:pPr>
            <w:r>
              <w:rPr>
                <w:rFonts w:hint="eastAsia" w:ascii="宋体" w:hAnsi="宋体" w:eastAsia="宋体" w:cs="宋体"/>
                <w:sz w:val="21"/>
                <w:szCs w:val="21"/>
              </w:rPr>
              <w:t>2、申请人身份证明</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eastAsia="zh-CN"/>
              </w:rPr>
              <w:t>、</w:t>
            </w:r>
            <w:r>
              <w:rPr>
                <w:rFonts w:hint="eastAsia" w:ascii="宋体" w:hAnsi="宋体" w:eastAsia="宋体" w:cs="宋体"/>
                <w:sz w:val="21"/>
                <w:szCs w:val="21"/>
              </w:rPr>
              <w:t>农村宅基地批准书</w:t>
            </w:r>
            <w:r>
              <w:rPr>
                <w:rFonts w:hint="eastAsia" w:ascii="宋体" w:hAnsi="宋体" w:eastAsia="宋体" w:cs="宋体"/>
                <w:sz w:val="21"/>
                <w:szCs w:val="21"/>
                <w:lang w:eastAsia="zh-CN"/>
              </w:rPr>
              <w:t>（所在乡镇出具）</w:t>
            </w:r>
            <w:r>
              <w:rPr>
                <w:rFonts w:hint="eastAsia" w:ascii="宋体" w:hAnsi="宋体" w:eastAsia="宋体" w:cs="宋体"/>
                <w:sz w:val="21"/>
                <w:szCs w:val="21"/>
              </w:rPr>
              <w:t>或</w:t>
            </w:r>
            <w:r>
              <w:rPr>
                <w:rFonts w:hint="eastAsia" w:ascii="宋体" w:hAnsi="宋体" w:eastAsia="宋体" w:cs="宋体"/>
                <w:sz w:val="21"/>
                <w:szCs w:val="21"/>
                <w:lang w:eastAsia="zh-CN"/>
              </w:rPr>
              <w:t>集体</w:t>
            </w:r>
            <w:r>
              <w:rPr>
                <w:rFonts w:hint="eastAsia" w:ascii="宋体" w:hAnsi="宋体" w:eastAsia="宋体" w:cs="宋体"/>
                <w:sz w:val="21"/>
                <w:szCs w:val="21"/>
              </w:rPr>
              <w:t>土地</w:t>
            </w:r>
            <w:r>
              <w:rPr>
                <w:rFonts w:hint="eastAsia" w:ascii="宋体" w:hAnsi="宋体" w:eastAsia="宋体" w:cs="宋体"/>
                <w:sz w:val="21"/>
                <w:szCs w:val="21"/>
                <w:lang w:eastAsia="zh-CN"/>
              </w:rPr>
              <w:t>使用权</w:t>
            </w:r>
            <w:r>
              <w:rPr>
                <w:rFonts w:hint="eastAsia" w:ascii="宋体" w:hAnsi="宋体" w:eastAsia="宋体" w:cs="宋体"/>
                <w:sz w:val="21"/>
                <w:szCs w:val="21"/>
              </w:rPr>
              <w:t>证</w:t>
            </w:r>
          </w:p>
          <w:p>
            <w:pPr>
              <w:numPr>
                <w:ilvl w:val="0"/>
                <w:numId w:val="0"/>
              </w:numPr>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农村住宅确权登记申请表或乡村建设规划许可证</w:t>
            </w:r>
            <w:r>
              <w:rPr>
                <w:rFonts w:hint="eastAsia" w:ascii="宋体" w:hAnsi="宋体" w:eastAsia="宋体" w:cs="宋体"/>
                <w:sz w:val="21"/>
                <w:szCs w:val="21"/>
                <w:lang w:eastAsia="zh-CN"/>
              </w:rPr>
              <w:t>（</w:t>
            </w:r>
            <w:r>
              <w:rPr>
                <w:rFonts w:hint="eastAsia" w:ascii="宋体" w:hAnsi="宋体" w:eastAsia="宋体" w:cs="宋体"/>
                <w:sz w:val="21"/>
                <w:szCs w:val="21"/>
              </w:rPr>
              <w:t>持乡村建设规划许可证的需在不动产所在地指定场所进行公告</w:t>
            </w:r>
            <w:r>
              <w:rPr>
                <w:rFonts w:hint="eastAsia" w:ascii="宋体" w:hAnsi="宋体" w:eastAsia="宋体" w:cs="宋体"/>
                <w:sz w:val="21"/>
                <w:szCs w:val="21"/>
                <w:lang w:eastAsia="zh-CN"/>
              </w:rPr>
              <w:t>，</w:t>
            </w:r>
            <w:r>
              <w:rPr>
                <w:rFonts w:hint="eastAsia" w:ascii="宋体" w:hAnsi="宋体" w:eastAsia="宋体" w:cs="宋体"/>
                <w:sz w:val="21"/>
                <w:szCs w:val="21"/>
              </w:rPr>
              <w:t>公告期不少于15个工作日）</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r>
              <w:rPr>
                <w:rFonts w:hint="eastAsia" w:ascii="宋体" w:hAnsi="宋体" w:eastAsia="宋体" w:cs="宋体"/>
                <w:sz w:val="21"/>
                <w:szCs w:val="21"/>
              </w:rPr>
              <w:t>权籍调查表、房屋测量报告、宗地图（有资质的测绘公司出具）</w:t>
            </w:r>
          </w:p>
          <w:p>
            <w:pPr>
              <w:numPr>
                <w:ilvl w:val="0"/>
                <w:numId w:val="0"/>
              </w:numPr>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不动产实地查看记录表（持乡村建设规划许可证的需出具</w:t>
            </w:r>
            <w:r>
              <w:rPr>
                <w:rFonts w:hint="eastAsia" w:ascii="宋体" w:hAnsi="宋体" w:eastAsia="宋体" w:cs="宋体"/>
                <w:sz w:val="21"/>
                <w:szCs w:val="21"/>
                <w:lang w:eastAsia="zh-CN"/>
              </w:rPr>
              <w:t>，持</w:t>
            </w:r>
            <w:r>
              <w:rPr>
                <w:rFonts w:hint="eastAsia" w:ascii="宋体" w:hAnsi="宋体" w:eastAsia="宋体" w:cs="宋体"/>
                <w:sz w:val="21"/>
                <w:szCs w:val="21"/>
              </w:rPr>
              <w:t>农村住宅确权登记申请表</w:t>
            </w:r>
            <w:r>
              <w:rPr>
                <w:rFonts w:hint="eastAsia" w:ascii="宋体" w:hAnsi="宋体" w:eastAsia="宋体" w:cs="宋体"/>
                <w:sz w:val="21"/>
                <w:szCs w:val="21"/>
                <w:lang w:eastAsia="zh-CN"/>
              </w:rPr>
              <w:t>的不需要出具</w:t>
            </w:r>
            <w:r>
              <w:rPr>
                <w:rFonts w:hint="eastAsia" w:ascii="宋体" w:hAnsi="宋体" w:eastAsia="宋体" w:cs="宋体"/>
                <w:sz w:val="21"/>
                <w:szCs w:val="21"/>
              </w:rPr>
              <w:t>）</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7、法律、行政法规以及《实施细则》规定的其他材料</w:t>
            </w:r>
          </w:p>
          <w:p>
            <w:pPr>
              <w:numPr>
                <w:ilvl w:val="0"/>
                <w:numId w:val="0"/>
              </w:numPr>
              <w:rPr>
                <w:rFonts w:hint="eastAsia" w:ascii="宋体" w:hAnsi="宋体" w:eastAsia="宋体" w:cs="宋体"/>
                <w:sz w:val="21"/>
                <w:szCs w:val="21"/>
              </w:rPr>
            </w:pPr>
          </w:p>
          <w:p>
            <w:pP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440" w:type="dxa"/>
            <w:vAlign w:val="center"/>
          </w:tcPr>
          <w:p>
            <w:pPr>
              <w:jc w:val="center"/>
              <w:rPr>
                <w:szCs w:val="21"/>
              </w:rPr>
            </w:pPr>
            <w:r>
              <w:rPr>
                <w:rFonts w:hint="eastAsia"/>
                <w:szCs w:val="21"/>
              </w:rPr>
              <w:t>实施依据</w:t>
            </w:r>
          </w:p>
        </w:tc>
        <w:tc>
          <w:tcPr>
            <w:tcW w:w="7440" w:type="dxa"/>
            <w:gridSpan w:val="5"/>
            <w:vAlign w:val="center"/>
          </w:tcPr>
          <w:p>
            <w:pPr>
              <w:rPr>
                <w:szCs w:val="21"/>
              </w:rPr>
            </w:pPr>
            <w:r>
              <w:rPr>
                <w:rFonts w:hint="eastAsia"/>
                <w:szCs w:val="21"/>
              </w:rPr>
              <w:t>《</w:t>
            </w:r>
            <w:r>
              <w:rPr>
                <w:rFonts w:hint="eastAsia"/>
                <w:szCs w:val="21"/>
                <w:lang w:eastAsia="zh-CN"/>
              </w:rPr>
              <w:t>民法典</w:t>
            </w:r>
            <w:r>
              <w:rPr>
                <w:rFonts w:hint="eastAsia"/>
                <w:szCs w:val="21"/>
              </w:rPr>
              <w:t>》、《不动产登记操作规范及相关文件》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440" w:type="dxa"/>
          </w:tcPr>
          <w:p>
            <w:pPr>
              <w:jc w:val="center"/>
              <w:rPr>
                <w:sz w:val="18"/>
                <w:szCs w:val="18"/>
              </w:rPr>
            </w:pPr>
            <w:r>
              <w:rPr>
                <w:rFonts w:hint="eastAsia"/>
                <w:sz w:val="18"/>
                <w:szCs w:val="18"/>
              </w:rPr>
              <w:t>是否一窗受理</w:t>
            </w:r>
          </w:p>
        </w:tc>
        <w:tc>
          <w:tcPr>
            <w:tcW w:w="7440" w:type="dxa"/>
            <w:gridSpan w:val="5"/>
          </w:tcPr>
          <w:p>
            <w:pPr>
              <w:jc w:val="center"/>
              <w:rPr>
                <w:sz w:val="18"/>
                <w:szCs w:val="18"/>
              </w:rPr>
            </w:pPr>
            <w:r>
              <w:rPr>
                <w:rFonts w:hint="eastAsia"/>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9" w:hRule="atLeast"/>
        </w:trPr>
        <w:tc>
          <w:tcPr>
            <w:tcW w:w="1440" w:type="dxa"/>
            <w:vMerge w:val="restart"/>
          </w:tcPr>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r>
              <w:rPr>
                <w:rFonts w:hint="eastAsia"/>
                <w:sz w:val="18"/>
                <w:szCs w:val="18"/>
              </w:rPr>
              <w:t>办理流程、办理窗口分布图及注意事项</w:t>
            </w:r>
          </w:p>
        </w:tc>
        <w:tc>
          <w:tcPr>
            <w:tcW w:w="7440" w:type="dxa"/>
            <w:gridSpan w:val="5"/>
          </w:tcPr>
          <w:p/>
          <w:tbl>
            <w:tblPr>
              <w:tblStyle w:val="4"/>
              <w:tblW w:w="0" w:type="auto"/>
              <w:tblInd w:w="27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964" w:type="dxa"/>
                </w:tcPr>
                <w:p>
                  <w:pPr>
                    <w:ind w:left="178" w:leftChars="85"/>
                    <w:rPr>
                      <w:sz w:val="18"/>
                      <w:szCs w:val="18"/>
                    </w:rPr>
                  </w:pPr>
                  <w:r>
                    <w:rPr>
                      <w:rFonts w:hint="eastAsia"/>
                      <w:sz w:val="18"/>
                      <w:szCs w:val="18"/>
                    </w:rPr>
                    <w:t>申请人申请  受理</w:t>
                  </w:r>
                </w:p>
                <w:p>
                  <w:pPr>
                    <w:ind w:left="180" w:hanging="180" w:hangingChars="100"/>
                    <w:rPr>
                      <w:sz w:val="18"/>
                      <w:szCs w:val="18"/>
                    </w:rPr>
                  </w:pPr>
                  <w:r>
                    <w:rPr>
                      <w:rFonts w:hint="eastAsia"/>
                      <w:sz w:val="18"/>
                      <w:szCs w:val="18"/>
                    </w:rPr>
                    <w:t>（</w:t>
                  </w:r>
                  <w:r>
                    <w:rPr>
                      <w:rFonts w:hint="eastAsia"/>
                      <w:sz w:val="18"/>
                      <w:szCs w:val="18"/>
                      <w:lang w:val="en-US" w:eastAsia="zh-CN"/>
                    </w:rPr>
                    <w:t>19号</w:t>
                  </w:r>
                  <w:r>
                    <w:rPr>
                      <w:rFonts w:hint="eastAsia"/>
                      <w:sz w:val="18"/>
                      <w:szCs w:val="18"/>
                    </w:rPr>
                    <w:t>窗口一窗受理）</w:t>
                  </w:r>
                </w:p>
              </w:tc>
            </w:tr>
          </w:tbl>
          <w:p>
            <w:pPr>
              <w:jc w:val="center"/>
              <w:rPr>
                <w:sz w:val="18"/>
                <w:szCs w:val="18"/>
                <w:u w:val="single"/>
              </w:rPr>
            </w:pPr>
            <w:r>
              <w:rPr>
                <w:sz w:val="18"/>
                <w:szCs w:val="18"/>
              </w:rPr>
              <mc:AlternateContent>
                <mc:Choice Requires="wps">
                  <w:drawing>
                    <wp:anchor distT="0" distB="0" distL="114300" distR="114300" simplePos="0" relativeHeight="251682816" behindDoc="0" locked="0" layoutInCell="1" allowOverlap="1">
                      <wp:simplePos x="0" y="0"/>
                      <wp:positionH relativeFrom="column">
                        <wp:posOffset>2317115</wp:posOffset>
                      </wp:positionH>
                      <wp:positionV relativeFrom="paragraph">
                        <wp:posOffset>6985</wp:posOffset>
                      </wp:positionV>
                      <wp:extent cx="153035" cy="302895"/>
                      <wp:effectExtent l="33655" t="8255" r="41910" b="12700"/>
                      <wp:wrapNone/>
                      <wp:docPr id="24" name="下箭头 1"/>
                      <wp:cNvGraphicFramePr/>
                      <a:graphic xmlns:a="http://schemas.openxmlformats.org/drawingml/2006/main">
                        <a:graphicData uri="http://schemas.microsoft.com/office/word/2010/wordprocessingShape">
                          <wps:wsp>
                            <wps:cNvSpPr/>
                            <wps:spPr>
                              <a:xfrm>
                                <a:off x="0" y="0"/>
                                <a:ext cx="153035" cy="302895"/>
                              </a:xfrm>
                              <a:prstGeom prst="downArrow">
                                <a:avLst>
                                  <a:gd name="adj1" fmla="val 50000"/>
                                  <a:gd name="adj2" fmla="val 25000"/>
                                </a:avLst>
                              </a:prstGeom>
                              <a:gradFill rotWithShape="0">
                                <a:gsLst>
                                  <a:gs pos="0">
                                    <a:srgbClr val="BBD5F0"/>
                                  </a:gs>
                                  <a:gs pos="100000">
                                    <a:srgbClr val="000000"/>
                                  </a:gs>
                                </a:gsLst>
                                <a:lin ang="5400000"/>
                                <a:tileRect/>
                              </a:gradFill>
                              <a:ln w="15875" cap="flat" cmpd="sng">
                                <a:solidFill>
                                  <a:srgbClr val="000000"/>
                                </a:solidFill>
                                <a:prstDash val="solid"/>
                                <a:miter/>
                                <a:headEnd type="none" w="med" len="med"/>
                                <a:tailEnd type="none" w="med" len="med"/>
                              </a:ln>
                              <a:effectLst/>
                            </wps:spPr>
                            <wps:bodyPr vert="eaVert" upright="1"/>
                          </wps:wsp>
                        </a:graphicData>
                      </a:graphic>
                    </wp:anchor>
                  </w:drawing>
                </mc:Choice>
                <mc:Fallback>
                  <w:pict>
                    <v:shape id="下箭头 1" o:spid="_x0000_s1026" o:spt="67" type="#_x0000_t67" style="position:absolute;left:0pt;margin-left:182.45pt;margin-top:0.55pt;height:23.85pt;width:12.05pt;z-index:251682816;mso-width-relative:page;mso-height-relative:page;" fillcolor="#BBD5F0" filled="t" stroked="t" coordsize="21600,21600" o:gfxdata="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TLuY22AAAAAgBAAAPAAAAAAAAAAEAIAAAACIAAABkcnMvZG93&#10;bnJldi54bWxQSwECFAAUAAAACACHTuJArRsVwnICAAAhBQAADgAAAAAAAAABACAAAAAnAQAAZHJz&#10;L2Uyb0RvYy54bWxQSwUGAAAAAAYABgBZAQAACwYAAAAA&#10;" adj="18872,5400">
                      <v:fill type="gradient" on="t" color2="#000000" focus="100%" focussize="0,0">
                        <o:fill type="gradientUnscaled" v:ext="backwardCompatible"/>
                      </v:fill>
                      <v:stroke weight="1.25pt" color="#000000" joinstyle="miter"/>
                      <v:imagedata o:title=""/>
                      <o:lock v:ext="edit" aspectratio="f"/>
                      <v:textbox style="layout-flow:vertical-ideographic;"/>
                    </v:shape>
                  </w:pict>
                </mc:Fallback>
              </mc:AlternateContent>
            </w:r>
          </w:p>
          <w:tbl>
            <w:tblPr>
              <w:tblStyle w:val="4"/>
              <w:tblpPr w:leftFromText="180" w:rightFromText="180" w:vertAnchor="text" w:horzAnchor="page" w:tblpX="2802" w:tblpY="19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75" w:type="dxa"/>
                </w:tcPr>
                <w:p>
                  <w:pPr>
                    <w:ind w:left="180" w:hanging="180" w:hangingChars="100"/>
                    <w:jc w:val="center"/>
                    <w:rPr>
                      <w:sz w:val="18"/>
                      <w:szCs w:val="18"/>
                    </w:rPr>
                  </w:pPr>
                  <w:r>
                    <w:rPr>
                      <w:rFonts w:hint="eastAsia"/>
                      <w:sz w:val="18"/>
                      <w:szCs w:val="18"/>
                    </w:rPr>
                    <w:t>审核</w:t>
                  </w:r>
                </w:p>
                <w:p>
                  <w:pPr>
                    <w:jc w:val="center"/>
                    <w:rPr>
                      <w:sz w:val="18"/>
                      <w:szCs w:val="18"/>
                    </w:rPr>
                  </w:pPr>
                </w:p>
              </w:tc>
            </w:tr>
          </w:tbl>
          <w:p>
            <w:pPr>
              <w:jc w:val="center"/>
              <w:rPr>
                <w:sz w:val="18"/>
                <w:szCs w:val="18"/>
              </w:rPr>
            </w:pPr>
          </w:p>
          <w:p>
            <w:pPr>
              <w:jc w:val="center"/>
              <w:rPr>
                <w:sz w:val="18"/>
                <w:szCs w:val="18"/>
                <w:u w:val="single"/>
              </w:rPr>
            </w:pPr>
          </w:p>
          <w:p>
            <w:pPr>
              <w:jc w:val="center"/>
              <w:rPr>
                <w:sz w:val="18"/>
                <w:szCs w:val="18"/>
              </w:rPr>
            </w:pPr>
            <w:r>
              <mc:AlternateContent>
                <mc:Choice Requires="wps">
                  <w:drawing>
                    <wp:anchor distT="0" distB="0" distL="114300" distR="114300" simplePos="0" relativeHeight="251683840" behindDoc="0" locked="0" layoutInCell="1" allowOverlap="1">
                      <wp:simplePos x="0" y="0"/>
                      <wp:positionH relativeFrom="column">
                        <wp:posOffset>2307590</wp:posOffset>
                      </wp:positionH>
                      <wp:positionV relativeFrom="paragraph">
                        <wp:posOffset>186690</wp:posOffset>
                      </wp:positionV>
                      <wp:extent cx="161925" cy="349250"/>
                      <wp:effectExtent l="33655" t="7620" r="52070" b="24130"/>
                      <wp:wrapNone/>
                      <wp:docPr id="25" name="下箭头 2"/>
                      <wp:cNvGraphicFramePr/>
                      <a:graphic xmlns:a="http://schemas.openxmlformats.org/drawingml/2006/main">
                        <a:graphicData uri="http://schemas.microsoft.com/office/word/2010/wordprocessingShape">
                          <wps:wsp>
                            <wps:cNvSpPr/>
                            <wps:spPr>
                              <a:xfrm>
                                <a:off x="0" y="0"/>
                                <a:ext cx="161925" cy="349250"/>
                              </a:xfrm>
                              <a:prstGeom prst="downArrow">
                                <a:avLst>
                                  <a:gd name="adj1" fmla="val 50000"/>
                                  <a:gd name="adj2" fmla="val 25000"/>
                                </a:avLst>
                              </a:prstGeom>
                              <a:gradFill rotWithShape="0">
                                <a:gsLst>
                                  <a:gs pos="0">
                                    <a:srgbClr val="BBD5F0"/>
                                  </a:gs>
                                  <a:gs pos="100000">
                                    <a:srgbClr val="000000"/>
                                  </a:gs>
                                </a:gsLst>
                                <a:lin ang="5400000"/>
                                <a:tileRect/>
                              </a:gradFill>
                              <a:ln w="15875" cap="flat" cmpd="sng">
                                <a:solidFill>
                                  <a:srgbClr val="000000"/>
                                </a:solidFill>
                                <a:prstDash val="solid"/>
                                <a:miter/>
                                <a:headEnd type="none" w="med" len="med"/>
                                <a:tailEnd type="none" w="med" len="med"/>
                              </a:ln>
                              <a:effectLst/>
                            </wps:spPr>
                            <wps:bodyPr vert="eaVert" upright="1"/>
                          </wps:wsp>
                        </a:graphicData>
                      </a:graphic>
                    </wp:anchor>
                  </w:drawing>
                </mc:Choice>
                <mc:Fallback>
                  <w:pict>
                    <v:shape id="下箭头 2" o:spid="_x0000_s1026" o:spt="67" type="#_x0000_t67" style="position:absolute;left:0pt;margin-left:181.7pt;margin-top:14.7pt;height:27.5pt;width:12.75pt;z-index:251683840;mso-width-relative:page;mso-height-relative:page;" fillcolor="#BBD5F0" filled="t" stroked="t" coordsize="21600,21600" o:gfxdata="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lYxygdoAAAAJAQAADwAAAAAAAAABACAAAAAiAAAAZHJzL2Rv&#10;d25yZXYueG1sUEsBAhQAFAAAAAgAh07iQAtPvTNxAgAAIQUAAA4AAAAAAAAAAQAgAAAAKQEAAGRy&#10;cy9lMm9Eb2MueG1sUEsFBgAAAAAGAAYAWQEAAAwGAAAAAA==&#10;" adj="19097,5400">
                      <v:fill type="gradient" on="t" color2="#000000" focus="100%" focussize="0,0">
                        <o:fill type="gradientUnscaled" v:ext="backwardCompatible"/>
                      </v:fill>
                      <v:stroke weight="1.25pt" color="#000000" joinstyle="miter"/>
                      <v:imagedata o:title=""/>
                      <o:lock v:ext="edit" aspectratio="f"/>
                      <v:textbox style="layout-flow:vertical-ideographic;"/>
                    </v:shape>
                  </w:pict>
                </mc:Fallback>
              </mc:AlternateContent>
            </w:r>
          </w:p>
          <w:tbl>
            <w:tblPr>
              <w:tblStyle w:val="4"/>
              <w:tblpPr w:leftFromText="180" w:rightFromText="180" w:vertAnchor="text" w:horzAnchor="page" w:tblpX="2832" w:tblpY="58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75" w:type="dxa"/>
                </w:tcPr>
                <w:p>
                  <w:pPr>
                    <w:ind w:left="180" w:hanging="180" w:hangingChars="100"/>
                    <w:jc w:val="center"/>
                    <w:rPr>
                      <w:sz w:val="18"/>
                      <w:szCs w:val="18"/>
                    </w:rPr>
                  </w:pPr>
                  <w:r>
                    <w:rPr>
                      <w:rFonts w:hint="eastAsia"/>
                      <w:sz w:val="18"/>
                      <w:szCs w:val="18"/>
                    </w:rPr>
                    <w:t>缮证</w:t>
                  </w:r>
                </w:p>
                <w:p>
                  <w:pPr>
                    <w:jc w:val="center"/>
                    <w:rPr>
                      <w:sz w:val="18"/>
                      <w:szCs w:val="18"/>
                    </w:rPr>
                  </w:pPr>
                </w:p>
              </w:tc>
            </w:tr>
          </w:tbl>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40" w:type="dxa"/>
            <w:vMerge w:val="continue"/>
          </w:tcPr>
          <w:p>
            <w:pPr>
              <w:rPr>
                <w:sz w:val="18"/>
                <w:szCs w:val="18"/>
              </w:rPr>
            </w:pPr>
          </w:p>
        </w:tc>
        <w:tc>
          <w:tcPr>
            <w:tcW w:w="7440" w:type="dxa"/>
            <w:gridSpan w:val="5"/>
          </w:tcPr>
          <w:p>
            <w:r>
              <w:rPr>
                <w:rFonts w:hint="eastAsia"/>
                <w:sz w:val="18"/>
                <w:szCs w:val="18"/>
              </w:rPr>
              <w:t>不可以网办或某环节网办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440" w:type="dxa"/>
            <w:vAlign w:val="center"/>
          </w:tcPr>
          <w:p>
            <w:pPr>
              <w:jc w:val="center"/>
              <w:rPr>
                <w:sz w:val="18"/>
                <w:szCs w:val="18"/>
              </w:rPr>
            </w:pPr>
            <w:r>
              <w:rPr>
                <w:rFonts w:hint="eastAsia"/>
                <w:sz w:val="18"/>
                <w:szCs w:val="18"/>
              </w:rPr>
              <w:t>法定办结</w:t>
            </w:r>
          </w:p>
        </w:tc>
        <w:tc>
          <w:tcPr>
            <w:tcW w:w="2063" w:type="dxa"/>
            <w:gridSpan w:val="2"/>
            <w:vAlign w:val="center"/>
          </w:tcPr>
          <w:p>
            <w:pPr>
              <w:jc w:val="center"/>
              <w:rPr>
                <w:sz w:val="18"/>
                <w:szCs w:val="18"/>
              </w:rPr>
            </w:pPr>
            <w:r>
              <w:rPr>
                <w:rFonts w:hint="eastAsia"/>
                <w:sz w:val="18"/>
                <w:szCs w:val="18"/>
              </w:rPr>
              <w:t>30个工作日</w:t>
            </w:r>
          </w:p>
        </w:tc>
        <w:tc>
          <w:tcPr>
            <w:tcW w:w="1745" w:type="dxa"/>
            <w:gridSpan w:val="2"/>
            <w:vAlign w:val="center"/>
          </w:tcPr>
          <w:p>
            <w:pPr>
              <w:jc w:val="center"/>
              <w:rPr>
                <w:sz w:val="18"/>
                <w:szCs w:val="18"/>
              </w:rPr>
            </w:pPr>
            <w:r>
              <w:rPr>
                <w:rFonts w:hint="eastAsia"/>
                <w:sz w:val="18"/>
                <w:szCs w:val="18"/>
              </w:rPr>
              <w:t>承诺办结时限</w:t>
            </w:r>
          </w:p>
        </w:tc>
        <w:tc>
          <w:tcPr>
            <w:tcW w:w="3632" w:type="dxa"/>
            <w:vAlign w:val="center"/>
          </w:tcPr>
          <w:p>
            <w:pPr>
              <w:jc w:val="center"/>
              <w:rPr>
                <w:sz w:val="18"/>
                <w:szCs w:val="18"/>
              </w:rPr>
            </w:pPr>
            <w:r>
              <w:rPr>
                <w:rFonts w:hint="eastAsia"/>
                <w:sz w:val="18"/>
                <w:szCs w:val="18"/>
              </w:rPr>
              <w:t>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440" w:type="dxa"/>
          </w:tcPr>
          <w:p>
            <w:pPr>
              <w:jc w:val="center"/>
              <w:rPr>
                <w:sz w:val="18"/>
                <w:szCs w:val="18"/>
              </w:rPr>
            </w:pPr>
            <w:r>
              <w:rPr>
                <w:rFonts w:hint="eastAsia"/>
                <w:sz w:val="18"/>
                <w:szCs w:val="18"/>
              </w:rPr>
              <w:t xml:space="preserve">是否为高频 </w:t>
            </w:r>
          </w:p>
          <w:p>
            <w:pPr>
              <w:jc w:val="center"/>
              <w:rPr>
                <w:sz w:val="18"/>
                <w:szCs w:val="18"/>
              </w:rPr>
            </w:pPr>
            <w:r>
              <w:rPr>
                <w:rFonts w:hint="eastAsia"/>
                <w:sz w:val="18"/>
                <w:szCs w:val="18"/>
              </w:rPr>
              <w:t>事项</w:t>
            </w:r>
          </w:p>
        </w:tc>
        <w:tc>
          <w:tcPr>
            <w:tcW w:w="2063" w:type="dxa"/>
            <w:gridSpan w:val="2"/>
            <w:vAlign w:val="center"/>
          </w:tcPr>
          <w:p>
            <w:pPr>
              <w:jc w:val="center"/>
              <w:rPr>
                <w:sz w:val="18"/>
                <w:szCs w:val="18"/>
              </w:rPr>
            </w:pPr>
            <w:r>
              <w:rPr>
                <w:rFonts w:hint="eastAsia"/>
                <w:sz w:val="18"/>
                <w:szCs w:val="18"/>
              </w:rPr>
              <w:t>否</w:t>
            </w:r>
          </w:p>
        </w:tc>
        <w:tc>
          <w:tcPr>
            <w:tcW w:w="1745" w:type="dxa"/>
            <w:gridSpan w:val="2"/>
            <w:vAlign w:val="center"/>
          </w:tcPr>
          <w:p>
            <w:pPr>
              <w:jc w:val="center"/>
              <w:rPr>
                <w:sz w:val="18"/>
                <w:szCs w:val="18"/>
              </w:rPr>
            </w:pPr>
            <w:r>
              <w:rPr>
                <w:rFonts w:hint="eastAsia"/>
                <w:sz w:val="18"/>
                <w:szCs w:val="18"/>
              </w:rPr>
              <w:t>年（月）办件量（件）</w:t>
            </w:r>
          </w:p>
        </w:tc>
        <w:tc>
          <w:tcPr>
            <w:tcW w:w="3632" w:type="dxa"/>
            <w:vAlign w:val="center"/>
          </w:tcPr>
          <w:p>
            <w:pPr>
              <w:jc w:val="center"/>
              <w:rPr>
                <w:rFonts w:hint="default" w:eastAsia="宋体"/>
                <w:sz w:val="18"/>
                <w:szCs w:val="18"/>
                <w:lang w:val="en-US" w:eastAsia="zh-CN"/>
              </w:rPr>
            </w:pPr>
            <w:r>
              <w:rPr>
                <w:rFonts w:hint="eastAsia"/>
                <w:sz w:val="18"/>
                <w:szCs w:val="18"/>
                <w:lang w:val="en-US" w:eastAsia="zh-CN"/>
              </w:rPr>
              <w:t>132/月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440" w:type="dxa"/>
            <w:vAlign w:val="center"/>
          </w:tcPr>
          <w:p>
            <w:pPr>
              <w:jc w:val="center"/>
              <w:rPr>
                <w:szCs w:val="21"/>
              </w:rPr>
            </w:pPr>
            <w:r>
              <w:rPr>
                <w:rFonts w:hint="eastAsia"/>
                <w:szCs w:val="21"/>
              </w:rPr>
              <w:t>办理地点</w:t>
            </w:r>
          </w:p>
        </w:tc>
        <w:tc>
          <w:tcPr>
            <w:tcW w:w="7440" w:type="dxa"/>
            <w:gridSpan w:val="5"/>
            <w:vAlign w:val="center"/>
          </w:tcPr>
          <w:p>
            <w:pPr>
              <w:ind w:firstLine="315" w:firstLineChars="150"/>
              <w:jc w:val="center"/>
              <w:rPr>
                <w:szCs w:val="21"/>
              </w:rPr>
            </w:pPr>
            <w:r>
              <w:rPr>
                <w:rFonts w:hint="eastAsia"/>
                <w:szCs w:val="21"/>
              </w:rPr>
              <w:t>兰西县</w:t>
            </w:r>
            <w:r>
              <w:rPr>
                <w:rFonts w:hint="eastAsia"/>
                <w:szCs w:val="21"/>
                <w:lang w:eastAsia="zh-CN"/>
              </w:rPr>
              <w:t>政务服务</w:t>
            </w:r>
            <w:r>
              <w:rPr>
                <w:rFonts w:hint="eastAsia"/>
                <w:szCs w:val="21"/>
              </w:rPr>
              <w:t>中心二楼不动产登记</w:t>
            </w:r>
            <w:r>
              <w:rPr>
                <w:rFonts w:hint="eastAsia"/>
                <w:szCs w:val="21"/>
                <w:lang w:eastAsia="zh-CN"/>
              </w:rPr>
              <w:t>宅基地</w:t>
            </w:r>
            <w:r>
              <w:rPr>
                <w:rFonts w:hint="eastAsia"/>
                <w:szCs w:val="21"/>
              </w:rPr>
              <w:t>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2" w:hRule="atLeast"/>
        </w:trPr>
        <w:tc>
          <w:tcPr>
            <w:tcW w:w="1440" w:type="dxa"/>
            <w:vAlign w:val="center"/>
          </w:tcPr>
          <w:p>
            <w:pPr>
              <w:jc w:val="center"/>
              <w:rPr>
                <w:szCs w:val="21"/>
              </w:rPr>
            </w:pPr>
          </w:p>
          <w:p>
            <w:pPr>
              <w:jc w:val="center"/>
              <w:rPr>
                <w:szCs w:val="21"/>
              </w:rPr>
            </w:pPr>
            <w:r>
              <w:rPr>
                <w:rFonts w:hint="eastAsia"/>
                <w:szCs w:val="21"/>
              </w:rPr>
              <w:t>是否收费及标准</w:t>
            </w:r>
          </w:p>
        </w:tc>
        <w:tc>
          <w:tcPr>
            <w:tcW w:w="1852" w:type="dxa"/>
            <w:vAlign w:val="center"/>
          </w:tcPr>
          <w:p>
            <w:pPr>
              <w:jc w:val="center"/>
              <w:rPr>
                <w:sz w:val="18"/>
                <w:szCs w:val="18"/>
              </w:rPr>
            </w:pPr>
            <w:r>
              <w:rPr>
                <w:rFonts w:hint="eastAsia"/>
                <w:sz w:val="18"/>
                <w:szCs w:val="18"/>
              </w:rPr>
              <w:t>是依据《国家发展改革委 财政部关于不动产登记收费标准等有关问题的通知》（发改价格规〔2016〕2559号）；《财政部国家发展改革委关于减免部分行政事业性收费有关政策的通知（财税【2019】45号）》</w:t>
            </w:r>
          </w:p>
          <w:p>
            <w:pPr>
              <w:jc w:val="center"/>
              <w:rPr>
                <w:szCs w:val="21"/>
              </w:rPr>
            </w:pPr>
          </w:p>
        </w:tc>
        <w:tc>
          <w:tcPr>
            <w:tcW w:w="778" w:type="dxa"/>
            <w:gridSpan w:val="2"/>
            <w:vAlign w:val="center"/>
          </w:tcPr>
          <w:p>
            <w:pPr>
              <w:jc w:val="center"/>
              <w:rPr>
                <w:szCs w:val="21"/>
              </w:rPr>
            </w:pPr>
            <w:r>
              <w:rPr>
                <w:rFonts w:hint="eastAsia"/>
                <w:szCs w:val="21"/>
              </w:rPr>
              <w:t>办理结果送达方式</w:t>
            </w:r>
          </w:p>
        </w:tc>
        <w:tc>
          <w:tcPr>
            <w:tcW w:w="4810" w:type="dxa"/>
            <w:gridSpan w:val="2"/>
            <w:vAlign w:val="center"/>
          </w:tcPr>
          <w:p>
            <w:pPr>
              <w:jc w:val="center"/>
              <w:rPr>
                <w:szCs w:val="21"/>
              </w:rPr>
            </w:pPr>
            <w:r>
              <w:rPr>
                <w:rFonts w:hint="eastAsia" w:ascii="宋体" w:hAnsi="宋体"/>
                <w:szCs w:val="21"/>
              </w:rPr>
              <w:sym w:font="Wingdings" w:char="F0FE"/>
            </w:r>
            <w:r>
              <w:rPr>
                <w:rFonts w:hint="eastAsia"/>
                <w:szCs w:val="21"/>
              </w:rPr>
              <w:t xml:space="preserve">自领              </w:t>
            </w:r>
            <w:r>
              <w:rPr>
                <w:rFonts w:hint="eastAsia" w:ascii="宋体" w:hAnsi="宋体"/>
                <w:szCs w:val="21"/>
              </w:rPr>
              <w:sym w:font="Wingdings" w:char="00FE"/>
            </w:r>
            <w:r>
              <w:rPr>
                <w:rFonts w:hint="eastAsia"/>
                <w:szCs w:val="21"/>
              </w:rPr>
              <w:t>邮寄（费用自理）</w:t>
            </w:r>
          </w:p>
        </w:tc>
      </w:tr>
    </w:tbl>
    <w:p>
      <w:pPr>
        <w:spacing w:line="360" w:lineRule="auto"/>
        <w:rPr>
          <w:sz w:val="30"/>
          <w:szCs w:val="30"/>
        </w:rPr>
      </w:pPr>
      <w:r>
        <w:rPr>
          <w:rFonts w:hint="eastAsia"/>
          <w:sz w:val="30"/>
          <w:szCs w:val="30"/>
        </w:rPr>
        <w:t>办理单位：兰西县不动产登记集成服务区  事项类型：行政确认</w:t>
      </w:r>
    </w:p>
    <w:p>
      <w:pPr>
        <w:ind w:firstLine="280" w:firstLineChars="100"/>
        <w:rPr>
          <w:rFonts w:hint="default" w:eastAsia="宋体"/>
          <w:sz w:val="28"/>
          <w:szCs w:val="28"/>
          <w:lang w:val="en-US" w:eastAsia="zh-CN"/>
        </w:rPr>
      </w:pPr>
      <w:r>
        <w:rPr>
          <w:rFonts w:hint="eastAsia"/>
          <w:sz w:val="28"/>
          <w:szCs w:val="28"/>
        </w:rPr>
        <w:t>咨询电话：</w:t>
      </w:r>
      <w:r>
        <w:rPr>
          <w:rFonts w:hint="eastAsia"/>
          <w:sz w:val="28"/>
          <w:szCs w:val="28"/>
          <w:lang w:val="en-US" w:eastAsia="zh-CN"/>
        </w:rPr>
        <w:t>0455-5358020</w:t>
      </w:r>
      <w:r>
        <w:rPr>
          <w:rFonts w:hint="eastAsia"/>
          <w:sz w:val="28"/>
          <w:szCs w:val="28"/>
        </w:rPr>
        <w:t xml:space="preserve">               监督电话:</w:t>
      </w:r>
      <w:r>
        <w:rPr>
          <w:rFonts w:hint="eastAsia"/>
          <w:sz w:val="28"/>
          <w:szCs w:val="28"/>
          <w:lang w:val="en-US" w:eastAsia="zh-CN"/>
        </w:rPr>
        <w:t>0455-5358026</w:t>
      </w:r>
    </w:p>
    <w:p>
      <w:pPr>
        <w:widowControl/>
        <w:jc w:val="both"/>
        <w:rPr>
          <w:rFonts w:hint="eastAsia"/>
          <w:b/>
          <w:sz w:val="44"/>
          <w:szCs w:val="44"/>
        </w:rPr>
      </w:pPr>
    </w:p>
    <w:p>
      <w:pPr>
        <w:widowControl/>
        <w:jc w:val="center"/>
        <w:rPr>
          <w:b/>
          <w:sz w:val="44"/>
          <w:szCs w:val="44"/>
        </w:rPr>
      </w:pPr>
      <w:r>
        <w:rPr>
          <w:rFonts w:hint="eastAsia"/>
          <w:b/>
          <w:sz w:val="44"/>
          <w:szCs w:val="44"/>
        </w:rPr>
        <w:t>政务服务事项一次性告知单</w:t>
      </w:r>
    </w:p>
    <w:p>
      <w:pPr>
        <w:rPr>
          <w:sz w:val="30"/>
          <w:szCs w:val="30"/>
        </w:rPr>
      </w:pPr>
      <w:r>
        <w:rPr>
          <w:rFonts w:hint="eastAsia"/>
          <w:sz w:val="30"/>
          <w:szCs w:val="30"/>
        </w:rPr>
        <w:t>办理单位：兰西县不动产登记中心   事项类型：行政确认</w:t>
      </w:r>
    </w:p>
    <w:tbl>
      <w:tblPr>
        <w:tblStyle w:val="4"/>
        <w:tblW w:w="883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3"/>
        <w:gridCol w:w="1843"/>
        <w:gridCol w:w="210"/>
        <w:gridCol w:w="564"/>
        <w:gridCol w:w="501"/>
        <w:gridCol w:w="4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433" w:type="dxa"/>
            <w:vAlign w:val="center"/>
          </w:tcPr>
          <w:p>
            <w:pPr>
              <w:jc w:val="center"/>
              <w:rPr>
                <w:szCs w:val="21"/>
              </w:rPr>
            </w:pPr>
            <w:r>
              <w:rPr>
                <w:rFonts w:hint="eastAsia"/>
                <w:szCs w:val="21"/>
              </w:rPr>
              <w:t>办理事项</w:t>
            </w:r>
          </w:p>
        </w:tc>
        <w:tc>
          <w:tcPr>
            <w:tcW w:w="7402" w:type="dxa"/>
            <w:gridSpan w:val="5"/>
            <w:vAlign w:val="center"/>
          </w:tcPr>
          <w:p>
            <w:pPr>
              <w:jc w:val="left"/>
              <w:rPr>
                <w:szCs w:val="21"/>
              </w:rPr>
            </w:pPr>
            <w:r>
              <w:rPr>
                <w:rFonts w:hint="eastAsia"/>
                <w:b/>
                <w:bCs/>
                <w:szCs w:val="21"/>
              </w:rPr>
              <w:t>不动产查封登记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433" w:type="dxa"/>
          </w:tcPr>
          <w:p>
            <w:pPr>
              <w:jc w:val="both"/>
              <w:rPr>
                <w:szCs w:val="21"/>
              </w:rPr>
            </w:pPr>
          </w:p>
          <w:p>
            <w:pPr>
              <w:jc w:val="center"/>
              <w:rPr>
                <w:szCs w:val="21"/>
              </w:rPr>
            </w:pPr>
          </w:p>
          <w:p>
            <w:pPr>
              <w:jc w:val="center"/>
              <w:rPr>
                <w:szCs w:val="21"/>
              </w:rPr>
            </w:pPr>
            <w:r>
              <w:rPr>
                <w:rFonts w:hint="eastAsia"/>
                <w:szCs w:val="21"/>
              </w:rPr>
              <w:t>申请人需提供申请材料</w:t>
            </w:r>
          </w:p>
        </w:tc>
        <w:tc>
          <w:tcPr>
            <w:tcW w:w="7402" w:type="dxa"/>
            <w:gridSpan w:val="5"/>
          </w:tcPr>
          <w:p>
            <w:pPr>
              <w:numPr>
                <w:ilvl w:val="0"/>
                <w:numId w:val="2"/>
              </w:numPr>
              <w:rPr>
                <w:szCs w:val="21"/>
              </w:rPr>
            </w:pPr>
            <w:r>
              <w:rPr>
                <w:rFonts w:hint="eastAsia"/>
                <w:szCs w:val="21"/>
              </w:rPr>
              <w:t>不动产登记申请书</w:t>
            </w:r>
          </w:p>
          <w:p>
            <w:pPr>
              <w:numPr>
                <w:ilvl w:val="0"/>
                <w:numId w:val="2"/>
              </w:numPr>
              <w:rPr>
                <w:szCs w:val="21"/>
              </w:rPr>
            </w:pPr>
            <w:r>
              <w:rPr>
                <w:rFonts w:hint="eastAsia"/>
                <w:szCs w:val="21"/>
              </w:rPr>
              <w:t>人民法院、人民检察院或公安机关等国家有权机关送达人的工作证和执行公务的证明文件。委托其他法院送达的，应当提交委托送达的函</w:t>
            </w:r>
          </w:p>
          <w:p>
            <w:pPr>
              <w:numPr>
                <w:ilvl w:val="0"/>
                <w:numId w:val="2"/>
              </w:numPr>
              <w:rPr>
                <w:szCs w:val="21"/>
              </w:rPr>
            </w:pPr>
            <w:r>
              <w:rPr>
                <w:rFonts w:hint="eastAsia"/>
                <w:szCs w:val="21"/>
              </w:rPr>
              <w:t>人民法院查封的，应提交查封或者预查封的协助执行通知书；人民检察院查封的，应提交查封函；公安等国家有权机关查封的，应提交协助查封的有关文件。</w:t>
            </w:r>
          </w:p>
          <w:p>
            <w:pPr>
              <w:numPr>
                <w:ilvl w:val="0"/>
                <w:numId w:val="2"/>
              </w:numPr>
              <w:rPr>
                <w:szCs w:val="21"/>
              </w:rPr>
            </w:pPr>
            <w:r>
              <w:rPr>
                <w:rFonts w:hint="eastAsia"/>
                <w:sz w:val="21"/>
                <w:szCs w:val="21"/>
                <w:lang w:val="en-US" w:eastAsia="zh-CN"/>
              </w:rPr>
              <w:t>法律、行政法规以及《实施细则》规定的其他材料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433" w:type="dxa"/>
            <w:vAlign w:val="center"/>
          </w:tcPr>
          <w:p>
            <w:pPr>
              <w:jc w:val="center"/>
              <w:rPr>
                <w:szCs w:val="21"/>
              </w:rPr>
            </w:pPr>
            <w:r>
              <w:rPr>
                <w:rFonts w:hint="eastAsia"/>
                <w:szCs w:val="21"/>
              </w:rPr>
              <w:t>实施依据</w:t>
            </w:r>
          </w:p>
        </w:tc>
        <w:tc>
          <w:tcPr>
            <w:tcW w:w="7402" w:type="dxa"/>
            <w:gridSpan w:val="5"/>
            <w:vAlign w:val="center"/>
          </w:tcPr>
          <w:p>
            <w:pPr>
              <w:rPr>
                <w:szCs w:val="21"/>
              </w:rPr>
            </w:pPr>
            <w:r>
              <w:rPr>
                <w:rFonts w:hint="eastAsia"/>
                <w:szCs w:val="21"/>
              </w:rPr>
              <w:t>《</w:t>
            </w:r>
            <w:r>
              <w:rPr>
                <w:rFonts w:hint="eastAsia"/>
                <w:szCs w:val="21"/>
                <w:lang w:eastAsia="zh-CN"/>
              </w:rPr>
              <w:t>民法典</w:t>
            </w:r>
            <w:r>
              <w:rPr>
                <w:rFonts w:hint="eastAsia"/>
                <w:szCs w:val="21"/>
              </w:rPr>
              <w:t>》、《不动产登记操作规范》、《不动产登记暂行条例实施细则》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433" w:type="dxa"/>
            <w:vAlign w:val="center"/>
          </w:tcPr>
          <w:p>
            <w:pPr>
              <w:jc w:val="center"/>
              <w:rPr>
                <w:sz w:val="18"/>
                <w:szCs w:val="18"/>
              </w:rPr>
            </w:pPr>
            <w:r>
              <w:rPr>
                <w:rFonts w:hint="eastAsia"/>
                <w:sz w:val="18"/>
                <w:szCs w:val="18"/>
              </w:rPr>
              <w:t>是否一窗受理</w:t>
            </w:r>
          </w:p>
        </w:tc>
        <w:tc>
          <w:tcPr>
            <w:tcW w:w="7402" w:type="dxa"/>
            <w:gridSpan w:val="5"/>
            <w:vAlign w:val="center"/>
          </w:tcPr>
          <w:p>
            <w:pPr>
              <w:jc w:val="center"/>
              <w:rPr>
                <w:sz w:val="18"/>
                <w:szCs w:val="18"/>
              </w:rPr>
            </w:pPr>
            <w:r>
              <w:rPr>
                <w:rFonts w:hint="eastAsia"/>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8" w:hRule="atLeast"/>
        </w:trPr>
        <w:tc>
          <w:tcPr>
            <w:tcW w:w="1433" w:type="dxa"/>
            <w:vMerge w:val="restart"/>
          </w:tcPr>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r>
              <w:rPr>
                <w:rFonts w:hint="eastAsia"/>
                <w:sz w:val="18"/>
                <w:szCs w:val="18"/>
              </w:rPr>
              <w:t>办理流程、办理窗口分布图及注意事项</w:t>
            </w:r>
          </w:p>
        </w:tc>
        <w:tc>
          <w:tcPr>
            <w:tcW w:w="7402" w:type="dxa"/>
            <w:gridSpan w:val="5"/>
          </w:tcPr>
          <w:p/>
          <w:tbl>
            <w:tblPr>
              <w:tblStyle w:val="4"/>
              <w:tblW w:w="0" w:type="auto"/>
              <w:tblInd w:w="26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65" w:type="dxa"/>
                </w:tcPr>
                <w:p>
                  <w:pPr>
                    <w:ind w:left="180" w:hanging="180" w:hangingChars="100"/>
                    <w:jc w:val="center"/>
                    <w:rPr>
                      <w:sz w:val="18"/>
                      <w:szCs w:val="18"/>
                    </w:rPr>
                  </w:pPr>
                  <w:r>
                    <w:rPr>
                      <w:rFonts w:hint="eastAsia"/>
                      <w:sz w:val="18"/>
                      <w:szCs w:val="18"/>
                    </w:rPr>
                    <w:t>申请人申请                         (</w:t>
                  </w:r>
                  <w:r>
                    <w:rPr>
                      <w:rFonts w:hint="eastAsia"/>
                      <w:sz w:val="18"/>
                      <w:szCs w:val="18"/>
                      <w:lang w:eastAsia="zh-CN"/>
                    </w:rPr>
                    <w:t>业务</w:t>
                  </w:r>
                  <w:r>
                    <w:rPr>
                      <w:rFonts w:hint="eastAsia"/>
                      <w:sz w:val="18"/>
                      <w:szCs w:val="18"/>
                    </w:rPr>
                    <w:t>窗口一窗受理)</w:t>
                  </w:r>
                </w:p>
                <w:p>
                  <w:pPr>
                    <w:jc w:val="center"/>
                    <w:rPr>
                      <w:sz w:val="18"/>
                      <w:szCs w:val="18"/>
                    </w:rPr>
                  </w:pPr>
                </w:p>
              </w:tc>
            </w:tr>
          </w:tbl>
          <w:p>
            <w:pPr>
              <w:jc w:val="center"/>
              <w:rPr>
                <w:sz w:val="18"/>
                <w:szCs w:val="18"/>
                <w:u w:val="single"/>
              </w:rPr>
            </w:pPr>
            <w:r>
              <w:rPr>
                <w:sz w:val="18"/>
                <w:szCs w:val="18"/>
              </w:rPr>
              <mc:AlternateContent>
                <mc:Choice Requires="wps">
                  <w:drawing>
                    <wp:anchor distT="0" distB="0" distL="114300" distR="114300" simplePos="0" relativeHeight="251662336" behindDoc="0" locked="0" layoutInCell="1" allowOverlap="1">
                      <wp:simplePos x="0" y="0"/>
                      <wp:positionH relativeFrom="column">
                        <wp:posOffset>2279015</wp:posOffset>
                      </wp:positionH>
                      <wp:positionV relativeFrom="paragraph">
                        <wp:posOffset>10795</wp:posOffset>
                      </wp:positionV>
                      <wp:extent cx="180975" cy="285750"/>
                      <wp:effectExtent l="22860" t="7620" r="24765" b="11430"/>
                      <wp:wrapNone/>
                      <wp:docPr id="21" name="下箭头 21"/>
                      <wp:cNvGraphicFramePr/>
                      <a:graphic xmlns:a="http://schemas.openxmlformats.org/drawingml/2006/main">
                        <a:graphicData uri="http://schemas.microsoft.com/office/word/2010/wordprocessingShape">
                          <wps:wsp>
                            <wps:cNvSpPr/>
                            <wps:spPr>
                              <a:xfrm>
                                <a:off x="0" y="0"/>
                                <a:ext cx="180975" cy="285750"/>
                              </a:xfrm>
                              <a:prstGeom prst="downArrow">
                                <a:avLst>
                                  <a:gd name="adj1" fmla="val 50000"/>
                                  <a:gd name="adj2" fmla="val 39473"/>
                                </a:avLst>
                              </a:prstGeom>
                              <a:gradFill rotWithShape="0">
                                <a:gsLst>
                                  <a:gs pos="0">
                                    <a:srgbClr val="BBD5F0"/>
                                  </a:gs>
                                  <a:gs pos="100000">
                                    <a:srgbClr val="000000"/>
                                  </a:gs>
                                </a:gsLst>
                                <a:lin ang="5400000"/>
                                <a:tileRect/>
                              </a:gradFill>
                              <a:ln w="15875" cap="flat" cmpd="sng">
                                <a:solidFill>
                                  <a:srgbClr val="000000"/>
                                </a:solidFill>
                                <a:prstDash val="solid"/>
                                <a:miter/>
                                <a:headEnd type="none" w="med" len="med"/>
                                <a:tailEnd type="none" w="med" len="med"/>
                              </a:ln>
                              <a:effectLst/>
                            </wps:spPr>
                            <wps:bodyPr vert="eaVert" upright="1"/>
                          </wps:wsp>
                        </a:graphicData>
                      </a:graphic>
                    </wp:anchor>
                  </w:drawing>
                </mc:Choice>
                <mc:Fallback>
                  <w:pict>
                    <v:shape id="_x0000_s1026" o:spid="_x0000_s1026" o:spt="67" type="#_x0000_t67" style="position:absolute;left:0pt;margin-left:179.45pt;margin-top:0.85pt;height:22.5pt;width:14.25pt;z-index:251662336;mso-width-relative:page;mso-height-relative:page;" fillcolor="#BBD5F0" filled="t" stroked="t" coordsize="21600,21600" o:gfxdata="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keHPJ1gAAAAgBAAAPAAAAAAAAAAEAIAAAACIAAABkcnMv&#10;ZG93bnJldi54bWxQSwECFAAUAAAACACHTuJACf1YB3cCAAAiBQAADgAAAAAAAAABACAAAAAlAQAA&#10;ZHJzL2Uyb0RvYy54bWxQSwUGAAAAAAYABgBZAQAADgYAAAAA&#10;" adj="16201,5400">
                      <v:fill type="gradient" on="t" color2="#000000" focus="100%" focussize="0,0">
                        <o:fill type="gradientUnscaled" v:ext="backwardCompatible"/>
                      </v:fill>
                      <v:stroke weight="1.25pt" color="#000000" joinstyle="miter"/>
                      <v:imagedata o:title=""/>
                      <o:lock v:ext="edit" aspectratio="f"/>
                      <v:textbox style="layout-flow:vertical-ideographic;"/>
                    </v:shape>
                  </w:pict>
                </mc:Fallback>
              </mc:AlternateContent>
            </w:r>
          </w:p>
          <w:p>
            <w:pPr>
              <w:jc w:val="center"/>
              <w:rPr>
                <w:sz w:val="18"/>
                <w:szCs w:val="18"/>
              </w:rPr>
            </w:pPr>
          </w:p>
          <w:tbl>
            <w:tblPr>
              <w:tblStyle w:val="4"/>
              <w:tblW w:w="0" w:type="auto"/>
              <w:tblInd w:w="26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65" w:type="dxa"/>
                </w:tcPr>
                <w:p>
                  <w:pPr>
                    <w:ind w:left="180" w:hanging="180" w:hangingChars="100"/>
                    <w:jc w:val="center"/>
                    <w:rPr>
                      <w:sz w:val="18"/>
                      <w:szCs w:val="18"/>
                    </w:rPr>
                  </w:pPr>
                  <w:r>
                    <w:rPr>
                      <w:rFonts w:hint="eastAsia"/>
                      <w:sz w:val="18"/>
                      <w:szCs w:val="18"/>
                    </w:rPr>
                    <w:t>审核</w:t>
                  </w:r>
                </w:p>
                <w:p>
                  <w:pPr>
                    <w:jc w:val="center"/>
                    <w:rPr>
                      <w:sz w:val="18"/>
                      <w:szCs w:val="18"/>
                    </w:rPr>
                  </w:pPr>
                  <w:r>
                    <mc:AlternateContent>
                      <mc:Choice Requires="wps">
                        <w:drawing>
                          <wp:anchor distT="0" distB="0" distL="114300" distR="114300" simplePos="0" relativeHeight="251663360" behindDoc="0" locked="0" layoutInCell="1" allowOverlap="1">
                            <wp:simplePos x="0" y="0"/>
                            <wp:positionH relativeFrom="column">
                              <wp:posOffset>497840</wp:posOffset>
                            </wp:positionH>
                            <wp:positionV relativeFrom="paragraph">
                              <wp:posOffset>191135</wp:posOffset>
                            </wp:positionV>
                            <wp:extent cx="180975" cy="285750"/>
                            <wp:effectExtent l="22860" t="7620" r="24765" b="11430"/>
                            <wp:wrapNone/>
                            <wp:docPr id="22" name="下箭头 22"/>
                            <wp:cNvGraphicFramePr/>
                            <a:graphic xmlns:a="http://schemas.openxmlformats.org/drawingml/2006/main">
                              <a:graphicData uri="http://schemas.microsoft.com/office/word/2010/wordprocessingShape">
                                <wps:wsp>
                                  <wps:cNvSpPr/>
                                  <wps:spPr>
                                    <a:xfrm>
                                      <a:off x="0" y="0"/>
                                      <a:ext cx="180975" cy="285750"/>
                                    </a:xfrm>
                                    <a:prstGeom prst="downArrow">
                                      <a:avLst>
                                        <a:gd name="adj1" fmla="val 50000"/>
                                        <a:gd name="adj2" fmla="val 39473"/>
                                      </a:avLst>
                                    </a:prstGeom>
                                    <a:gradFill rotWithShape="0">
                                      <a:gsLst>
                                        <a:gs pos="0">
                                          <a:srgbClr val="BBD5F0"/>
                                        </a:gs>
                                        <a:gs pos="100000">
                                          <a:srgbClr val="000000"/>
                                        </a:gs>
                                      </a:gsLst>
                                      <a:lin ang="5400000"/>
                                      <a:tileRect/>
                                    </a:gradFill>
                                    <a:ln w="15875" cap="flat" cmpd="sng">
                                      <a:solidFill>
                                        <a:srgbClr val="000000"/>
                                      </a:solidFill>
                                      <a:prstDash val="solid"/>
                                      <a:miter/>
                                      <a:headEnd type="none" w="med" len="med"/>
                                      <a:tailEnd type="none" w="med" len="med"/>
                                    </a:ln>
                                    <a:effectLst/>
                                  </wps:spPr>
                                  <wps:bodyPr vert="eaVert" upright="1"/>
                                </wps:wsp>
                              </a:graphicData>
                            </a:graphic>
                          </wp:anchor>
                        </w:drawing>
                      </mc:Choice>
                      <mc:Fallback>
                        <w:pict>
                          <v:shape id="_x0000_s1026" o:spid="_x0000_s1026" o:spt="67" type="#_x0000_t67" style="position:absolute;left:0pt;margin-left:39.2pt;margin-top:15.05pt;height:22.5pt;width:14.25pt;z-index:251663360;mso-width-relative:page;mso-height-relative:page;" fillcolor="#BBD5F0" filled="t" stroked="t" coordsize="21600,21600" o:gfxdata="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JwLuErVAAAACAEAAA8AAAAAAAAAAQAgAAAAIgAAAGRycy9k&#10;b3ducmV2LnhtbFBLAQIUABQAAAAIAIdO4kDrxLOsdwIAACIFAAAOAAAAAAAAAAEAIAAAACQBAABk&#10;cnMvZTJvRG9jLnhtbFBLBQYAAAAABgAGAFkBAAANBgAAAAA=&#10;" adj="16201,5400">
                            <v:fill type="gradient" on="t" color2="#000000" focus="100%" focussize="0,0">
                              <o:fill type="gradientUnscaled" v:ext="backwardCompatible"/>
                            </v:fill>
                            <v:stroke weight="1.25pt" color="#000000" joinstyle="miter"/>
                            <v:imagedata o:title=""/>
                            <o:lock v:ext="edit" aspectratio="f"/>
                            <v:textbox style="layout-flow:vertical-ideographic;"/>
                          </v:shape>
                        </w:pict>
                      </mc:Fallback>
                    </mc:AlternateContent>
                  </w:r>
                </w:p>
              </w:tc>
            </w:tr>
          </w:tbl>
          <w:p>
            <w:pPr>
              <w:jc w:val="center"/>
              <w:rPr>
                <w:sz w:val="18"/>
                <w:szCs w:val="18"/>
              </w:rPr>
            </w:pPr>
          </w:p>
          <w:p>
            <w:pPr>
              <w:ind w:left="180" w:hanging="180" w:hangingChars="100"/>
              <w:jc w:val="center"/>
              <w:rPr>
                <w:sz w:val="18"/>
                <w:szCs w:val="18"/>
              </w:rPr>
            </w:pPr>
          </w:p>
          <w:tbl>
            <w:tblPr>
              <w:tblStyle w:val="4"/>
              <w:tblW w:w="0" w:type="auto"/>
              <w:tblInd w:w="26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65" w:type="dxa"/>
                </w:tcPr>
                <w:p>
                  <w:pPr>
                    <w:ind w:left="180" w:hanging="180" w:hangingChars="100"/>
                    <w:jc w:val="center"/>
                    <w:rPr>
                      <w:sz w:val="18"/>
                      <w:szCs w:val="18"/>
                    </w:rPr>
                  </w:pPr>
                  <w:r>
                    <w:rPr>
                      <w:rFonts w:hint="eastAsia"/>
                      <w:sz w:val="18"/>
                      <w:szCs w:val="18"/>
                    </w:rPr>
                    <w:t>缮证</w:t>
                  </w:r>
                </w:p>
                <w:p>
                  <w:pPr>
                    <w:jc w:val="center"/>
                    <w:rPr>
                      <w:sz w:val="18"/>
                      <w:szCs w:val="18"/>
                    </w:rPr>
                  </w:pPr>
                </w:p>
              </w:tc>
            </w:tr>
          </w:tbl>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33" w:type="dxa"/>
            <w:vMerge w:val="continue"/>
          </w:tcPr>
          <w:p>
            <w:pPr>
              <w:rPr>
                <w:sz w:val="18"/>
                <w:szCs w:val="18"/>
              </w:rPr>
            </w:pPr>
          </w:p>
        </w:tc>
        <w:tc>
          <w:tcPr>
            <w:tcW w:w="7402" w:type="dxa"/>
            <w:gridSpan w:val="5"/>
          </w:tcPr>
          <w:p>
            <w:r>
              <w:rPr>
                <w:rFonts w:hint="eastAsia"/>
                <w:sz w:val="18"/>
                <w:szCs w:val="18"/>
              </w:rPr>
              <w:t>不可以网办或某环节网办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433" w:type="dxa"/>
            <w:vAlign w:val="center"/>
          </w:tcPr>
          <w:p>
            <w:pPr>
              <w:jc w:val="center"/>
              <w:rPr>
                <w:sz w:val="18"/>
                <w:szCs w:val="18"/>
              </w:rPr>
            </w:pPr>
            <w:r>
              <w:rPr>
                <w:rFonts w:hint="eastAsia"/>
                <w:sz w:val="18"/>
                <w:szCs w:val="18"/>
              </w:rPr>
              <w:t>法定办结</w:t>
            </w:r>
          </w:p>
        </w:tc>
        <w:tc>
          <w:tcPr>
            <w:tcW w:w="2053" w:type="dxa"/>
            <w:gridSpan w:val="2"/>
            <w:vAlign w:val="center"/>
          </w:tcPr>
          <w:p>
            <w:pPr>
              <w:jc w:val="center"/>
              <w:rPr>
                <w:sz w:val="18"/>
                <w:szCs w:val="18"/>
              </w:rPr>
            </w:pPr>
            <w:r>
              <w:rPr>
                <w:rFonts w:hint="eastAsia"/>
                <w:sz w:val="18"/>
                <w:szCs w:val="18"/>
              </w:rPr>
              <w:t>30个工作日</w:t>
            </w:r>
          </w:p>
        </w:tc>
        <w:tc>
          <w:tcPr>
            <w:tcW w:w="1065" w:type="dxa"/>
            <w:gridSpan w:val="2"/>
            <w:vAlign w:val="center"/>
          </w:tcPr>
          <w:p>
            <w:pPr>
              <w:jc w:val="center"/>
              <w:rPr>
                <w:sz w:val="18"/>
                <w:szCs w:val="18"/>
              </w:rPr>
            </w:pPr>
            <w:r>
              <w:rPr>
                <w:rFonts w:hint="eastAsia"/>
                <w:sz w:val="18"/>
                <w:szCs w:val="18"/>
              </w:rPr>
              <w:t>承诺办结时限</w:t>
            </w:r>
          </w:p>
        </w:tc>
        <w:tc>
          <w:tcPr>
            <w:tcW w:w="4284" w:type="dxa"/>
            <w:vAlign w:val="center"/>
          </w:tcPr>
          <w:p>
            <w:pPr>
              <w:jc w:val="center"/>
              <w:rPr>
                <w:sz w:val="18"/>
                <w:szCs w:val="18"/>
              </w:rPr>
            </w:pPr>
            <w:r>
              <w:rPr>
                <w:rFonts w:hint="eastAsia"/>
                <w:sz w:val="18"/>
                <w:szCs w:val="18"/>
              </w:rPr>
              <w:t>即时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433" w:type="dxa"/>
          </w:tcPr>
          <w:p>
            <w:pPr>
              <w:jc w:val="center"/>
              <w:rPr>
                <w:sz w:val="18"/>
                <w:szCs w:val="18"/>
              </w:rPr>
            </w:pPr>
            <w:r>
              <w:rPr>
                <w:rFonts w:hint="eastAsia"/>
                <w:sz w:val="18"/>
                <w:szCs w:val="18"/>
              </w:rPr>
              <w:t xml:space="preserve">是否为高频 </w:t>
            </w:r>
          </w:p>
          <w:p>
            <w:pPr>
              <w:jc w:val="center"/>
              <w:rPr>
                <w:sz w:val="18"/>
                <w:szCs w:val="18"/>
              </w:rPr>
            </w:pPr>
            <w:r>
              <w:rPr>
                <w:rFonts w:hint="eastAsia"/>
                <w:sz w:val="18"/>
                <w:szCs w:val="18"/>
              </w:rPr>
              <w:t>事项</w:t>
            </w:r>
          </w:p>
        </w:tc>
        <w:tc>
          <w:tcPr>
            <w:tcW w:w="2053" w:type="dxa"/>
            <w:gridSpan w:val="2"/>
            <w:vAlign w:val="center"/>
          </w:tcPr>
          <w:p>
            <w:pPr>
              <w:jc w:val="center"/>
              <w:rPr>
                <w:sz w:val="18"/>
                <w:szCs w:val="18"/>
              </w:rPr>
            </w:pPr>
            <w:r>
              <w:rPr>
                <w:rFonts w:hint="eastAsia"/>
                <w:sz w:val="18"/>
                <w:szCs w:val="18"/>
              </w:rPr>
              <w:t>否</w:t>
            </w:r>
          </w:p>
        </w:tc>
        <w:tc>
          <w:tcPr>
            <w:tcW w:w="1065" w:type="dxa"/>
            <w:gridSpan w:val="2"/>
            <w:vAlign w:val="center"/>
          </w:tcPr>
          <w:p>
            <w:pPr>
              <w:jc w:val="center"/>
              <w:rPr>
                <w:sz w:val="18"/>
                <w:szCs w:val="18"/>
              </w:rPr>
            </w:pPr>
            <w:r>
              <w:rPr>
                <w:rFonts w:hint="eastAsia"/>
                <w:sz w:val="18"/>
                <w:szCs w:val="18"/>
              </w:rPr>
              <w:t>年（月）办件量（件）</w:t>
            </w:r>
          </w:p>
        </w:tc>
        <w:tc>
          <w:tcPr>
            <w:tcW w:w="4284" w:type="dxa"/>
            <w:vAlign w:val="center"/>
          </w:tcPr>
          <w:p>
            <w:pPr>
              <w:jc w:val="center"/>
              <w:rPr>
                <w:sz w:val="18"/>
                <w:szCs w:val="18"/>
              </w:rPr>
            </w:pPr>
            <w:r>
              <w:rPr>
                <w:rFonts w:hint="eastAsia"/>
                <w:sz w:val="18"/>
                <w:szCs w:val="18"/>
                <w:lang w:val="en-US" w:eastAsia="zh-CN"/>
              </w:rPr>
              <w:t>183</w:t>
            </w:r>
            <w:r>
              <w:rPr>
                <w:rFonts w:hint="eastAsia"/>
                <w:sz w:val="18"/>
                <w:szCs w:val="1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433" w:type="dxa"/>
            <w:vAlign w:val="center"/>
          </w:tcPr>
          <w:p>
            <w:pPr>
              <w:jc w:val="center"/>
              <w:rPr>
                <w:szCs w:val="21"/>
              </w:rPr>
            </w:pPr>
            <w:r>
              <w:rPr>
                <w:rFonts w:hint="eastAsia"/>
                <w:szCs w:val="21"/>
              </w:rPr>
              <w:t>办理地点</w:t>
            </w:r>
          </w:p>
        </w:tc>
        <w:tc>
          <w:tcPr>
            <w:tcW w:w="7402" w:type="dxa"/>
            <w:gridSpan w:val="5"/>
            <w:vAlign w:val="center"/>
          </w:tcPr>
          <w:p>
            <w:pPr>
              <w:jc w:val="center"/>
              <w:rPr>
                <w:szCs w:val="21"/>
              </w:rPr>
            </w:pPr>
            <w:r>
              <w:rPr>
                <w:rFonts w:hint="eastAsia"/>
                <w:szCs w:val="21"/>
              </w:rPr>
              <w:t>兰西县</w:t>
            </w:r>
            <w:r>
              <w:rPr>
                <w:rFonts w:hint="eastAsia"/>
                <w:szCs w:val="21"/>
                <w:lang w:eastAsia="zh-CN"/>
              </w:rPr>
              <w:t>政务服务</w:t>
            </w:r>
            <w:r>
              <w:rPr>
                <w:rFonts w:hint="eastAsia"/>
                <w:szCs w:val="21"/>
              </w:rPr>
              <w:t>中心二楼不动产登记</w:t>
            </w:r>
            <w:r>
              <w:rPr>
                <w:rFonts w:hint="eastAsia"/>
                <w:szCs w:val="21"/>
                <w:lang w:eastAsia="zh-CN"/>
              </w:rPr>
              <w:t>业务</w:t>
            </w:r>
            <w:r>
              <w:rPr>
                <w:rFonts w:hint="eastAsia"/>
                <w:szCs w:val="21"/>
              </w:rPr>
              <w:t>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trPr>
        <w:tc>
          <w:tcPr>
            <w:tcW w:w="1433" w:type="dxa"/>
            <w:vAlign w:val="center"/>
          </w:tcPr>
          <w:p>
            <w:pPr>
              <w:jc w:val="center"/>
              <w:rPr>
                <w:szCs w:val="21"/>
              </w:rPr>
            </w:pPr>
          </w:p>
          <w:p>
            <w:pPr>
              <w:jc w:val="center"/>
              <w:rPr>
                <w:szCs w:val="21"/>
              </w:rPr>
            </w:pPr>
            <w:r>
              <w:rPr>
                <w:rFonts w:hint="eastAsia"/>
                <w:szCs w:val="21"/>
              </w:rPr>
              <w:t>是否收费及标准</w:t>
            </w:r>
          </w:p>
        </w:tc>
        <w:tc>
          <w:tcPr>
            <w:tcW w:w="1843" w:type="dxa"/>
            <w:vAlign w:val="center"/>
          </w:tcPr>
          <w:p>
            <w:pPr>
              <w:jc w:val="center"/>
              <w:rPr>
                <w:szCs w:val="21"/>
              </w:rPr>
            </w:pPr>
            <w:r>
              <w:rPr>
                <w:rFonts w:hint="eastAsia"/>
                <w:szCs w:val="21"/>
              </w:rPr>
              <w:t>否</w:t>
            </w:r>
          </w:p>
        </w:tc>
        <w:tc>
          <w:tcPr>
            <w:tcW w:w="774" w:type="dxa"/>
            <w:gridSpan w:val="2"/>
            <w:vAlign w:val="center"/>
          </w:tcPr>
          <w:p>
            <w:pPr>
              <w:jc w:val="center"/>
              <w:rPr>
                <w:szCs w:val="21"/>
              </w:rPr>
            </w:pPr>
            <w:r>
              <w:rPr>
                <w:rFonts w:hint="eastAsia"/>
                <w:szCs w:val="21"/>
              </w:rPr>
              <w:t>办理结果送达方式</w:t>
            </w:r>
          </w:p>
        </w:tc>
        <w:tc>
          <w:tcPr>
            <w:tcW w:w="4785" w:type="dxa"/>
            <w:gridSpan w:val="2"/>
            <w:vAlign w:val="center"/>
          </w:tcPr>
          <w:p>
            <w:pPr>
              <w:jc w:val="center"/>
              <w:rPr>
                <w:szCs w:val="21"/>
              </w:rPr>
            </w:pPr>
            <w:r>
              <w:rPr>
                <w:rFonts w:hint="eastAsia" w:ascii="宋体" w:hAnsi="宋体"/>
                <w:szCs w:val="21"/>
              </w:rPr>
              <w:sym w:font="Wingdings" w:char="00A8"/>
            </w:r>
            <w:r>
              <w:rPr>
                <w:rFonts w:hint="eastAsia"/>
                <w:szCs w:val="21"/>
              </w:rPr>
              <w:t xml:space="preserve">自领              </w:t>
            </w:r>
            <w:r>
              <w:rPr>
                <w:rFonts w:hint="eastAsia" w:ascii="宋体" w:hAnsi="宋体"/>
                <w:szCs w:val="21"/>
              </w:rPr>
              <w:sym w:font="Wingdings" w:char="00A8"/>
            </w:r>
            <w:r>
              <w:rPr>
                <w:rFonts w:hint="eastAsia"/>
                <w:szCs w:val="21"/>
              </w:rPr>
              <w:t>邮寄（费用自理）</w:t>
            </w:r>
          </w:p>
        </w:tc>
      </w:tr>
    </w:tbl>
    <w:p>
      <w:pPr>
        <w:ind w:firstLine="280" w:firstLineChars="100"/>
        <w:rPr>
          <w:rFonts w:hint="eastAsia"/>
          <w:sz w:val="28"/>
          <w:szCs w:val="28"/>
          <w:lang w:val="en-US" w:eastAsia="zh-CN"/>
        </w:rPr>
      </w:pPr>
      <w:r>
        <w:rPr>
          <w:rFonts w:hint="eastAsia"/>
          <w:sz w:val="28"/>
          <w:szCs w:val="28"/>
        </w:rPr>
        <w:t>咨询电话：</w:t>
      </w:r>
      <w:r>
        <w:rPr>
          <w:rFonts w:hint="eastAsia"/>
          <w:sz w:val="28"/>
          <w:szCs w:val="28"/>
          <w:lang w:val="en-US" w:eastAsia="zh-CN"/>
        </w:rPr>
        <w:t>0455-5358020</w:t>
      </w:r>
      <w:r>
        <w:rPr>
          <w:rFonts w:hint="eastAsia"/>
          <w:sz w:val="28"/>
          <w:szCs w:val="28"/>
        </w:rPr>
        <w:t xml:space="preserve">               监督电话:</w:t>
      </w:r>
      <w:r>
        <w:rPr>
          <w:rFonts w:hint="eastAsia"/>
          <w:sz w:val="28"/>
          <w:szCs w:val="28"/>
          <w:lang w:val="en-US" w:eastAsia="zh-CN"/>
        </w:rPr>
        <w:t>0455-5358026</w:t>
      </w:r>
    </w:p>
    <w:p>
      <w:pPr>
        <w:ind w:firstLine="280" w:firstLineChars="100"/>
        <w:rPr>
          <w:rFonts w:hint="eastAsia"/>
          <w:sz w:val="28"/>
          <w:szCs w:val="28"/>
          <w:lang w:val="en-US" w:eastAsia="zh-CN"/>
        </w:rPr>
      </w:pPr>
    </w:p>
    <w:p>
      <w:pPr>
        <w:jc w:val="center"/>
        <w:rPr>
          <w:b/>
          <w:sz w:val="44"/>
          <w:szCs w:val="44"/>
        </w:rPr>
      </w:pPr>
      <w:r>
        <w:rPr>
          <w:rFonts w:hint="eastAsia"/>
          <w:b/>
          <w:sz w:val="44"/>
          <w:szCs w:val="44"/>
        </w:rPr>
        <w:t>政务服务事项一次性告知单</w:t>
      </w:r>
    </w:p>
    <w:p>
      <w:pPr>
        <w:rPr>
          <w:sz w:val="30"/>
          <w:szCs w:val="30"/>
        </w:rPr>
      </w:pPr>
      <w:r>
        <w:rPr>
          <w:rFonts w:hint="eastAsia"/>
          <w:sz w:val="30"/>
          <w:szCs w:val="30"/>
        </w:rPr>
        <w:t>办理单位：兰西县不动产登记中心     事项类型：行政确认</w:t>
      </w:r>
    </w:p>
    <w:tbl>
      <w:tblPr>
        <w:tblStyle w:val="4"/>
        <w:tblW w:w="883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3"/>
        <w:gridCol w:w="1843"/>
        <w:gridCol w:w="210"/>
        <w:gridCol w:w="564"/>
        <w:gridCol w:w="501"/>
        <w:gridCol w:w="4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33" w:type="dxa"/>
          </w:tcPr>
          <w:p>
            <w:pPr>
              <w:jc w:val="center"/>
              <w:rPr>
                <w:szCs w:val="21"/>
              </w:rPr>
            </w:pPr>
            <w:r>
              <w:rPr>
                <w:rFonts w:hint="eastAsia"/>
                <w:szCs w:val="21"/>
              </w:rPr>
              <w:t>办理事项</w:t>
            </w:r>
          </w:p>
        </w:tc>
        <w:tc>
          <w:tcPr>
            <w:tcW w:w="7402" w:type="dxa"/>
            <w:gridSpan w:val="5"/>
          </w:tcPr>
          <w:p>
            <w:pPr>
              <w:rPr>
                <w:szCs w:val="21"/>
              </w:rPr>
            </w:pPr>
            <w:r>
              <w:rPr>
                <w:rFonts w:hint="eastAsia"/>
                <w:b/>
                <w:bCs/>
                <w:szCs w:val="21"/>
              </w:rPr>
              <w:t>不动产注销登记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2" w:hRule="atLeast"/>
        </w:trPr>
        <w:tc>
          <w:tcPr>
            <w:tcW w:w="1433" w:type="dxa"/>
          </w:tcPr>
          <w:p>
            <w:pPr>
              <w:jc w:val="both"/>
              <w:rPr>
                <w:szCs w:val="21"/>
              </w:rPr>
            </w:pPr>
          </w:p>
          <w:p>
            <w:pPr>
              <w:jc w:val="both"/>
              <w:rPr>
                <w:rFonts w:hint="eastAsia" w:eastAsia="宋体"/>
                <w:szCs w:val="21"/>
                <w:lang w:eastAsia="zh-CN"/>
              </w:rPr>
            </w:pPr>
          </w:p>
          <w:p>
            <w:pPr>
              <w:jc w:val="center"/>
              <w:rPr>
                <w:szCs w:val="21"/>
              </w:rPr>
            </w:pPr>
          </w:p>
          <w:p>
            <w:pPr>
              <w:jc w:val="center"/>
              <w:rPr>
                <w:szCs w:val="21"/>
              </w:rPr>
            </w:pPr>
            <w:r>
              <w:rPr>
                <w:rFonts w:hint="eastAsia"/>
                <w:szCs w:val="21"/>
              </w:rPr>
              <w:t>申请人需提供申请材料</w:t>
            </w:r>
          </w:p>
        </w:tc>
        <w:tc>
          <w:tcPr>
            <w:tcW w:w="7402" w:type="dxa"/>
            <w:gridSpan w:val="5"/>
          </w:tcPr>
          <w:p>
            <w:pPr>
              <w:numPr>
                <w:ilvl w:val="0"/>
                <w:numId w:val="3"/>
              </w:numPr>
              <w:rPr>
                <w:szCs w:val="21"/>
              </w:rPr>
            </w:pPr>
            <w:r>
              <w:rPr>
                <w:rFonts w:hint="eastAsia"/>
                <w:szCs w:val="21"/>
              </w:rPr>
              <w:t>不动产登记申请书</w:t>
            </w:r>
          </w:p>
          <w:p>
            <w:pPr>
              <w:numPr>
                <w:ilvl w:val="0"/>
                <w:numId w:val="3"/>
              </w:numPr>
              <w:rPr>
                <w:szCs w:val="21"/>
              </w:rPr>
            </w:pPr>
            <w:r>
              <w:rPr>
                <w:rFonts w:hint="eastAsia"/>
                <w:szCs w:val="21"/>
              </w:rPr>
              <w:t>申请人身份证明</w:t>
            </w:r>
          </w:p>
          <w:p>
            <w:pPr>
              <w:numPr>
                <w:ilvl w:val="0"/>
                <w:numId w:val="3"/>
              </w:numPr>
              <w:rPr>
                <w:szCs w:val="21"/>
              </w:rPr>
            </w:pPr>
            <w:r>
              <w:rPr>
                <w:rFonts w:hint="eastAsia"/>
                <w:szCs w:val="21"/>
              </w:rPr>
              <w:t>不动产权属证明或登记证明</w:t>
            </w:r>
          </w:p>
          <w:p>
            <w:pPr>
              <w:numPr>
                <w:ilvl w:val="0"/>
                <w:numId w:val="3"/>
              </w:numPr>
              <w:rPr>
                <w:szCs w:val="21"/>
              </w:rPr>
            </w:pPr>
            <w:r>
              <w:rPr>
                <w:rFonts w:hint="eastAsia"/>
                <w:szCs w:val="21"/>
              </w:rPr>
              <w:t>不动产权注销的相关材料</w:t>
            </w:r>
            <w:r>
              <w:rPr>
                <w:rFonts w:hint="eastAsia"/>
                <w:szCs w:val="21"/>
                <w:lang w:eastAsia="zh-CN"/>
              </w:rPr>
              <w:t>（不动产灭失的，提交其灭失材料；权利人放弃建设用地使用权及房屋所有权的，提交放弃权利的书面材料；依法没收、征收、收回不动产的，提交人民政府生效决定书；因人民法院或仲裁委员会生效法律文书导致建设用地使用权及房屋所有权消灭的，提交人民法院或者仲裁委员会生效法律文书。）</w:t>
            </w:r>
          </w:p>
          <w:p>
            <w:pPr>
              <w:numPr>
                <w:ilvl w:val="0"/>
                <w:numId w:val="3"/>
              </w:numPr>
              <w:rPr>
                <w:szCs w:val="21"/>
              </w:rPr>
            </w:pPr>
            <w:r>
              <w:rPr>
                <w:rFonts w:hint="eastAsia"/>
                <w:sz w:val="21"/>
                <w:szCs w:val="21"/>
                <w:lang w:val="en-US" w:eastAsia="zh-CN"/>
              </w:rPr>
              <w:t>法律、行政法规以及《实施细则》规定的其他材料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433" w:type="dxa"/>
            <w:vAlign w:val="center"/>
          </w:tcPr>
          <w:p>
            <w:pPr>
              <w:jc w:val="center"/>
              <w:rPr>
                <w:szCs w:val="21"/>
              </w:rPr>
            </w:pPr>
            <w:r>
              <w:rPr>
                <w:rFonts w:hint="eastAsia"/>
                <w:szCs w:val="21"/>
              </w:rPr>
              <w:t>实施依据</w:t>
            </w:r>
          </w:p>
        </w:tc>
        <w:tc>
          <w:tcPr>
            <w:tcW w:w="7402" w:type="dxa"/>
            <w:gridSpan w:val="5"/>
            <w:vAlign w:val="center"/>
          </w:tcPr>
          <w:p>
            <w:pPr>
              <w:rPr>
                <w:szCs w:val="21"/>
              </w:rPr>
            </w:pPr>
            <w:r>
              <w:rPr>
                <w:rFonts w:hint="eastAsia"/>
                <w:szCs w:val="21"/>
              </w:rPr>
              <w:t>《</w:t>
            </w:r>
            <w:r>
              <w:rPr>
                <w:rFonts w:hint="eastAsia"/>
                <w:szCs w:val="21"/>
                <w:lang w:eastAsia="zh-CN"/>
              </w:rPr>
              <w:t>民法典</w:t>
            </w:r>
            <w:r>
              <w:rPr>
                <w:rFonts w:hint="eastAsia"/>
                <w:szCs w:val="21"/>
              </w:rPr>
              <w:t>》、《不动产登记操作规范》、《不动产登记暂行条例实施细则》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433" w:type="dxa"/>
            <w:vAlign w:val="center"/>
          </w:tcPr>
          <w:p>
            <w:pPr>
              <w:jc w:val="center"/>
              <w:rPr>
                <w:sz w:val="18"/>
                <w:szCs w:val="18"/>
              </w:rPr>
            </w:pPr>
            <w:r>
              <w:rPr>
                <w:rFonts w:hint="eastAsia"/>
                <w:sz w:val="18"/>
                <w:szCs w:val="18"/>
              </w:rPr>
              <w:t>是否一窗受理</w:t>
            </w:r>
          </w:p>
        </w:tc>
        <w:tc>
          <w:tcPr>
            <w:tcW w:w="7402" w:type="dxa"/>
            <w:gridSpan w:val="5"/>
            <w:vAlign w:val="center"/>
          </w:tcPr>
          <w:p>
            <w:pPr>
              <w:jc w:val="center"/>
              <w:rPr>
                <w:sz w:val="18"/>
                <w:szCs w:val="18"/>
              </w:rPr>
            </w:pPr>
            <w:r>
              <w:rPr>
                <w:rFonts w:hint="eastAsia"/>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8" w:hRule="atLeast"/>
        </w:trPr>
        <w:tc>
          <w:tcPr>
            <w:tcW w:w="1433" w:type="dxa"/>
            <w:vMerge w:val="restart"/>
          </w:tcPr>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r>
              <w:rPr>
                <w:rFonts w:hint="eastAsia"/>
                <w:sz w:val="18"/>
                <w:szCs w:val="18"/>
              </w:rPr>
              <w:t>办理流程、办理窗口分布图及注意事项</w:t>
            </w:r>
          </w:p>
        </w:tc>
        <w:tc>
          <w:tcPr>
            <w:tcW w:w="7402" w:type="dxa"/>
            <w:gridSpan w:val="5"/>
          </w:tcPr>
          <w:p/>
          <w:tbl>
            <w:tblPr>
              <w:tblStyle w:val="4"/>
              <w:tblW w:w="0" w:type="auto"/>
              <w:tblInd w:w="26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65" w:type="dxa"/>
                </w:tcPr>
                <w:p>
                  <w:pPr>
                    <w:ind w:left="180" w:hanging="180" w:hangingChars="100"/>
                    <w:jc w:val="center"/>
                    <w:rPr>
                      <w:sz w:val="18"/>
                      <w:szCs w:val="18"/>
                    </w:rPr>
                  </w:pPr>
                  <w:r>
                    <w:rPr>
                      <w:rFonts w:hint="eastAsia"/>
                      <w:sz w:val="18"/>
                      <w:szCs w:val="18"/>
                    </w:rPr>
                    <w:t>申请人申请                         (</w:t>
                  </w:r>
                  <w:r>
                    <w:rPr>
                      <w:rFonts w:hint="eastAsia"/>
                      <w:sz w:val="18"/>
                      <w:szCs w:val="18"/>
                      <w:lang w:eastAsia="zh-CN"/>
                    </w:rPr>
                    <w:t>业务</w:t>
                  </w:r>
                  <w:r>
                    <w:rPr>
                      <w:rFonts w:hint="eastAsia"/>
                      <w:sz w:val="18"/>
                      <w:szCs w:val="18"/>
                    </w:rPr>
                    <w:t>窗口一窗受理)</w:t>
                  </w:r>
                </w:p>
                <w:p>
                  <w:pPr>
                    <w:jc w:val="center"/>
                    <w:rPr>
                      <w:sz w:val="18"/>
                      <w:szCs w:val="18"/>
                    </w:rPr>
                  </w:pPr>
                </w:p>
              </w:tc>
            </w:tr>
          </w:tbl>
          <w:p>
            <w:pPr>
              <w:jc w:val="center"/>
              <w:rPr>
                <w:sz w:val="18"/>
                <w:szCs w:val="18"/>
                <w:u w:val="single"/>
              </w:rPr>
            </w:pPr>
            <w:r>
              <w:rPr>
                <w:sz w:val="18"/>
                <w:szCs w:val="18"/>
              </w:rPr>
              <mc:AlternateContent>
                <mc:Choice Requires="wps">
                  <w:drawing>
                    <wp:anchor distT="0" distB="0" distL="114300" distR="114300" simplePos="0" relativeHeight="251664384" behindDoc="0" locked="0" layoutInCell="1" allowOverlap="1">
                      <wp:simplePos x="0" y="0"/>
                      <wp:positionH relativeFrom="column">
                        <wp:posOffset>2279015</wp:posOffset>
                      </wp:positionH>
                      <wp:positionV relativeFrom="paragraph">
                        <wp:posOffset>10795</wp:posOffset>
                      </wp:positionV>
                      <wp:extent cx="180975" cy="285750"/>
                      <wp:effectExtent l="22860" t="7620" r="24765" b="11430"/>
                      <wp:wrapNone/>
                      <wp:docPr id="17" name="下箭头 17"/>
                      <wp:cNvGraphicFramePr/>
                      <a:graphic xmlns:a="http://schemas.openxmlformats.org/drawingml/2006/main">
                        <a:graphicData uri="http://schemas.microsoft.com/office/word/2010/wordprocessingShape">
                          <wps:wsp>
                            <wps:cNvSpPr/>
                            <wps:spPr>
                              <a:xfrm>
                                <a:off x="0" y="0"/>
                                <a:ext cx="180975" cy="285750"/>
                              </a:xfrm>
                              <a:prstGeom prst="downArrow">
                                <a:avLst>
                                  <a:gd name="adj1" fmla="val 50000"/>
                                  <a:gd name="adj2" fmla="val 39473"/>
                                </a:avLst>
                              </a:prstGeom>
                              <a:gradFill rotWithShape="0">
                                <a:gsLst>
                                  <a:gs pos="0">
                                    <a:srgbClr val="BBD5F0"/>
                                  </a:gs>
                                  <a:gs pos="100000">
                                    <a:srgbClr val="000000"/>
                                  </a:gs>
                                </a:gsLst>
                                <a:lin ang="5400000"/>
                                <a:tileRect/>
                              </a:gradFill>
                              <a:ln w="15875" cap="flat" cmpd="sng">
                                <a:solidFill>
                                  <a:srgbClr val="000000"/>
                                </a:solidFill>
                                <a:prstDash val="solid"/>
                                <a:miter/>
                                <a:headEnd type="none" w="med" len="med"/>
                                <a:tailEnd type="none" w="med" len="med"/>
                              </a:ln>
                              <a:effectLst/>
                            </wps:spPr>
                            <wps:bodyPr vert="eaVert" upright="1"/>
                          </wps:wsp>
                        </a:graphicData>
                      </a:graphic>
                    </wp:anchor>
                  </w:drawing>
                </mc:Choice>
                <mc:Fallback>
                  <w:pict>
                    <v:shape id="_x0000_s1026" o:spid="_x0000_s1026" o:spt="67" type="#_x0000_t67" style="position:absolute;left:0pt;margin-left:179.45pt;margin-top:0.85pt;height:22.5pt;width:14.25pt;z-index:251664384;mso-width-relative:page;mso-height-relative:page;" fillcolor="#BBD5F0" filled="t" stroked="t" coordsize="21600,21600" o:gfxdata="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keHPJ1gAAAAgBAAAPAAAAAAAAAAEAIAAAACIAAABkcnMv&#10;ZG93bnJldi54bWxQSwECFAAUAAAACACHTuJA4eBQxXcCAAAiBQAADgAAAAAAAAABACAAAAAlAQAA&#10;ZHJzL2Uyb0RvYy54bWxQSwUGAAAAAAYABgBZAQAADgYAAAAA&#10;" adj="16201,5400">
                      <v:fill type="gradient" on="t" color2="#000000" focus="100%" focussize="0,0">
                        <o:fill type="gradientUnscaled" v:ext="backwardCompatible"/>
                      </v:fill>
                      <v:stroke weight="1.25pt" color="#000000" joinstyle="miter"/>
                      <v:imagedata o:title=""/>
                      <o:lock v:ext="edit" aspectratio="f"/>
                      <v:textbox style="layout-flow:vertical-ideographic;"/>
                    </v:shape>
                  </w:pict>
                </mc:Fallback>
              </mc:AlternateContent>
            </w:r>
          </w:p>
          <w:p>
            <w:pPr>
              <w:jc w:val="center"/>
              <w:rPr>
                <w:sz w:val="18"/>
                <w:szCs w:val="18"/>
              </w:rPr>
            </w:pPr>
          </w:p>
          <w:tbl>
            <w:tblPr>
              <w:tblStyle w:val="4"/>
              <w:tblW w:w="0" w:type="auto"/>
              <w:tblInd w:w="26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65" w:type="dxa"/>
                </w:tcPr>
                <w:p>
                  <w:pPr>
                    <w:ind w:left="180" w:hanging="180" w:hangingChars="100"/>
                    <w:jc w:val="center"/>
                    <w:rPr>
                      <w:sz w:val="18"/>
                      <w:szCs w:val="18"/>
                    </w:rPr>
                  </w:pPr>
                  <w:r>
                    <w:rPr>
                      <w:rFonts w:hint="eastAsia"/>
                      <w:sz w:val="18"/>
                      <w:szCs w:val="18"/>
                    </w:rPr>
                    <w:t>审核</w:t>
                  </w:r>
                </w:p>
                <w:p>
                  <w:pPr>
                    <w:jc w:val="center"/>
                    <w:rPr>
                      <w:sz w:val="18"/>
                      <w:szCs w:val="18"/>
                    </w:rPr>
                  </w:pPr>
                  <w:r>
                    <mc:AlternateContent>
                      <mc:Choice Requires="wps">
                        <w:drawing>
                          <wp:anchor distT="0" distB="0" distL="114300" distR="114300" simplePos="0" relativeHeight="251665408" behindDoc="0" locked="0" layoutInCell="1" allowOverlap="1">
                            <wp:simplePos x="0" y="0"/>
                            <wp:positionH relativeFrom="column">
                              <wp:posOffset>497840</wp:posOffset>
                            </wp:positionH>
                            <wp:positionV relativeFrom="paragraph">
                              <wp:posOffset>191135</wp:posOffset>
                            </wp:positionV>
                            <wp:extent cx="180975" cy="285750"/>
                            <wp:effectExtent l="22860" t="7620" r="24765" b="11430"/>
                            <wp:wrapNone/>
                            <wp:docPr id="18" name="下箭头 18"/>
                            <wp:cNvGraphicFramePr/>
                            <a:graphic xmlns:a="http://schemas.openxmlformats.org/drawingml/2006/main">
                              <a:graphicData uri="http://schemas.microsoft.com/office/word/2010/wordprocessingShape">
                                <wps:wsp>
                                  <wps:cNvSpPr/>
                                  <wps:spPr>
                                    <a:xfrm>
                                      <a:off x="0" y="0"/>
                                      <a:ext cx="180975" cy="285750"/>
                                    </a:xfrm>
                                    <a:prstGeom prst="downArrow">
                                      <a:avLst>
                                        <a:gd name="adj1" fmla="val 50000"/>
                                        <a:gd name="adj2" fmla="val 39473"/>
                                      </a:avLst>
                                    </a:prstGeom>
                                    <a:gradFill rotWithShape="0">
                                      <a:gsLst>
                                        <a:gs pos="0">
                                          <a:srgbClr val="BBD5F0"/>
                                        </a:gs>
                                        <a:gs pos="100000">
                                          <a:srgbClr val="000000"/>
                                        </a:gs>
                                      </a:gsLst>
                                      <a:lin ang="5400000"/>
                                      <a:tileRect/>
                                    </a:gradFill>
                                    <a:ln w="15875" cap="flat" cmpd="sng">
                                      <a:solidFill>
                                        <a:srgbClr val="000000"/>
                                      </a:solidFill>
                                      <a:prstDash val="solid"/>
                                      <a:miter/>
                                      <a:headEnd type="none" w="med" len="med"/>
                                      <a:tailEnd type="none" w="med" len="med"/>
                                    </a:ln>
                                    <a:effectLst/>
                                  </wps:spPr>
                                  <wps:bodyPr vert="eaVert" upright="1"/>
                                </wps:wsp>
                              </a:graphicData>
                            </a:graphic>
                          </wp:anchor>
                        </w:drawing>
                      </mc:Choice>
                      <mc:Fallback>
                        <w:pict>
                          <v:shape id="_x0000_s1026" o:spid="_x0000_s1026" o:spt="67" type="#_x0000_t67" style="position:absolute;left:0pt;margin-left:39.2pt;margin-top:15.05pt;height:22.5pt;width:14.25pt;z-index:251665408;mso-width-relative:page;mso-height-relative:page;" fillcolor="#BBD5F0" filled="t" stroked="t" coordsize="21600,21600" o:gfxdata="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JwLuErVAAAACAEAAA8AAAAAAAAAAQAgAAAAIgAAAGRycy9k&#10;b3ducmV2LnhtbFBLAQIUABQAAAAIAIdO4kBINISsdwIAACIFAAAOAAAAAAAAAAEAIAAAACQBAABk&#10;cnMvZTJvRG9jLnhtbFBLBQYAAAAABgAGAFkBAAANBgAAAAA=&#10;" adj="16201,5400">
                            <v:fill type="gradient" on="t" color2="#000000" focus="100%" focussize="0,0">
                              <o:fill type="gradientUnscaled" v:ext="backwardCompatible"/>
                            </v:fill>
                            <v:stroke weight="1.25pt" color="#000000" joinstyle="miter"/>
                            <v:imagedata o:title=""/>
                            <o:lock v:ext="edit" aspectratio="f"/>
                            <v:textbox style="layout-flow:vertical-ideographic;"/>
                          </v:shape>
                        </w:pict>
                      </mc:Fallback>
                    </mc:AlternateContent>
                  </w:r>
                </w:p>
              </w:tc>
            </w:tr>
          </w:tbl>
          <w:p>
            <w:pPr>
              <w:jc w:val="center"/>
              <w:rPr>
                <w:sz w:val="18"/>
                <w:szCs w:val="18"/>
              </w:rPr>
            </w:pPr>
          </w:p>
          <w:p>
            <w:pPr>
              <w:ind w:left="180" w:hanging="180" w:hangingChars="100"/>
              <w:jc w:val="center"/>
              <w:rPr>
                <w:sz w:val="18"/>
                <w:szCs w:val="18"/>
              </w:rPr>
            </w:pPr>
          </w:p>
          <w:tbl>
            <w:tblPr>
              <w:tblStyle w:val="4"/>
              <w:tblW w:w="0" w:type="auto"/>
              <w:tblInd w:w="26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65" w:type="dxa"/>
                </w:tcPr>
                <w:p>
                  <w:pPr>
                    <w:ind w:left="180" w:hanging="180" w:hangingChars="100"/>
                    <w:jc w:val="center"/>
                    <w:rPr>
                      <w:sz w:val="18"/>
                      <w:szCs w:val="18"/>
                    </w:rPr>
                  </w:pPr>
                  <w:r>
                    <w:rPr>
                      <w:rFonts w:hint="eastAsia"/>
                      <w:sz w:val="18"/>
                      <w:szCs w:val="18"/>
                    </w:rPr>
                    <w:t>缮证</w:t>
                  </w:r>
                </w:p>
                <w:p>
                  <w:pPr>
                    <w:jc w:val="center"/>
                    <w:rPr>
                      <w:sz w:val="18"/>
                      <w:szCs w:val="18"/>
                    </w:rPr>
                  </w:pPr>
                </w:p>
              </w:tc>
            </w:tr>
          </w:tbl>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433" w:type="dxa"/>
            <w:vMerge w:val="continue"/>
          </w:tcPr>
          <w:p>
            <w:pPr>
              <w:rPr>
                <w:sz w:val="18"/>
                <w:szCs w:val="18"/>
              </w:rPr>
            </w:pPr>
          </w:p>
        </w:tc>
        <w:tc>
          <w:tcPr>
            <w:tcW w:w="7402" w:type="dxa"/>
            <w:gridSpan w:val="5"/>
            <w:vAlign w:val="center"/>
          </w:tcPr>
          <w:p>
            <w:pPr>
              <w:jc w:val="left"/>
            </w:pPr>
            <w:r>
              <w:rPr>
                <w:rFonts w:hint="eastAsia"/>
                <w:sz w:val="18"/>
                <w:szCs w:val="18"/>
              </w:rPr>
              <w:t>不可以网办或某环节网办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33" w:type="dxa"/>
            <w:vAlign w:val="center"/>
          </w:tcPr>
          <w:p>
            <w:pPr>
              <w:jc w:val="center"/>
              <w:rPr>
                <w:sz w:val="18"/>
                <w:szCs w:val="18"/>
              </w:rPr>
            </w:pPr>
            <w:r>
              <w:rPr>
                <w:rFonts w:hint="eastAsia"/>
                <w:sz w:val="18"/>
                <w:szCs w:val="18"/>
              </w:rPr>
              <w:t>法定办结</w:t>
            </w:r>
          </w:p>
        </w:tc>
        <w:tc>
          <w:tcPr>
            <w:tcW w:w="2053" w:type="dxa"/>
            <w:gridSpan w:val="2"/>
            <w:vAlign w:val="center"/>
          </w:tcPr>
          <w:p>
            <w:pPr>
              <w:jc w:val="center"/>
              <w:rPr>
                <w:sz w:val="18"/>
                <w:szCs w:val="18"/>
              </w:rPr>
            </w:pPr>
            <w:r>
              <w:rPr>
                <w:rFonts w:hint="eastAsia"/>
                <w:sz w:val="18"/>
                <w:szCs w:val="18"/>
              </w:rPr>
              <w:t>30个工作日</w:t>
            </w:r>
          </w:p>
        </w:tc>
        <w:tc>
          <w:tcPr>
            <w:tcW w:w="1065" w:type="dxa"/>
            <w:gridSpan w:val="2"/>
            <w:vAlign w:val="center"/>
          </w:tcPr>
          <w:p>
            <w:pPr>
              <w:jc w:val="center"/>
              <w:rPr>
                <w:sz w:val="18"/>
                <w:szCs w:val="18"/>
              </w:rPr>
            </w:pPr>
            <w:r>
              <w:rPr>
                <w:rFonts w:hint="eastAsia"/>
                <w:sz w:val="18"/>
                <w:szCs w:val="18"/>
              </w:rPr>
              <w:t>承诺办结时限</w:t>
            </w:r>
          </w:p>
        </w:tc>
        <w:tc>
          <w:tcPr>
            <w:tcW w:w="4284" w:type="dxa"/>
            <w:vAlign w:val="center"/>
          </w:tcPr>
          <w:p>
            <w:pPr>
              <w:jc w:val="center"/>
              <w:rPr>
                <w:sz w:val="18"/>
                <w:szCs w:val="18"/>
              </w:rPr>
            </w:pPr>
            <w:r>
              <w:rPr>
                <w:rFonts w:hint="eastAsia"/>
                <w:sz w:val="18"/>
                <w:szCs w:val="18"/>
              </w:rPr>
              <w:t>即时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433" w:type="dxa"/>
          </w:tcPr>
          <w:p>
            <w:pPr>
              <w:jc w:val="center"/>
              <w:rPr>
                <w:sz w:val="18"/>
                <w:szCs w:val="18"/>
              </w:rPr>
            </w:pPr>
            <w:r>
              <w:rPr>
                <w:rFonts w:hint="eastAsia"/>
                <w:sz w:val="18"/>
                <w:szCs w:val="18"/>
              </w:rPr>
              <w:t xml:space="preserve">是否为高频 </w:t>
            </w:r>
          </w:p>
          <w:p>
            <w:pPr>
              <w:jc w:val="center"/>
              <w:rPr>
                <w:sz w:val="18"/>
                <w:szCs w:val="18"/>
              </w:rPr>
            </w:pPr>
            <w:r>
              <w:rPr>
                <w:rFonts w:hint="eastAsia"/>
                <w:sz w:val="18"/>
                <w:szCs w:val="18"/>
              </w:rPr>
              <w:t>事项</w:t>
            </w:r>
          </w:p>
        </w:tc>
        <w:tc>
          <w:tcPr>
            <w:tcW w:w="2053" w:type="dxa"/>
            <w:gridSpan w:val="2"/>
            <w:vAlign w:val="center"/>
          </w:tcPr>
          <w:p>
            <w:pPr>
              <w:jc w:val="center"/>
              <w:rPr>
                <w:sz w:val="18"/>
                <w:szCs w:val="18"/>
              </w:rPr>
            </w:pPr>
            <w:r>
              <w:rPr>
                <w:rFonts w:hint="eastAsia"/>
                <w:sz w:val="18"/>
                <w:szCs w:val="18"/>
              </w:rPr>
              <w:t>否</w:t>
            </w:r>
          </w:p>
        </w:tc>
        <w:tc>
          <w:tcPr>
            <w:tcW w:w="1065" w:type="dxa"/>
            <w:gridSpan w:val="2"/>
            <w:vAlign w:val="center"/>
          </w:tcPr>
          <w:p>
            <w:pPr>
              <w:jc w:val="center"/>
              <w:rPr>
                <w:sz w:val="18"/>
                <w:szCs w:val="18"/>
              </w:rPr>
            </w:pPr>
            <w:r>
              <w:rPr>
                <w:rFonts w:hint="eastAsia"/>
                <w:sz w:val="18"/>
                <w:szCs w:val="18"/>
              </w:rPr>
              <w:t>年（月）办件量（件）</w:t>
            </w:r>
          </w:p>
        </w:tc>
        <w:tc>
          <w:tcPr>
            <w:tcW w:w="4284" w:type="dxa"/>
            <w:vAlign w:val="center"/>
          </w:tcPr>
          <w:p>
            <w:pPr>
              <w:jc w:val="center"/>
              <w:rPr>
                <w:sz w:val="18"/>
                <w:szCs w:val="18"/>
              </w:rPr>
            </w:pPr>
            <w:r>
              <w:rPr>
                <w:rFonts w:hint="eastAsia"/>
                <w:sz w:val="18"/>
                <w:szCs w:val="18"/>
                <w:lang w:val="en-US" w:eastAsia="zh-CN"/>
              </w:rPr>
              <w:t>575</w:t>
            </w:r>
            <w:r>
              <w:rPr>
                <w:rFonts w:hint="eastAsia"/>
                <w:sz w:val="18"/>
                <w:szCs w:val="1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33" w:type="dxa"/>
            <w:vAlign w:val="center"/>
          </w:tcPr>
          <w:p>
            <w:pPr>
              <w:jc w:val="center"/>
              <w:rPr>
                <w:szCs w:val="21"/>
              </w:rPr>
            </w:pPr>
            <w:r>
              <w:rPr>
                <w:rFonts w:hint="eastAsia"/>
                <w:szCs w:val="21"/>
              </w:rPr>
              <w:t>办理地点</w:t>
            </w:r>
          </w:p>
        </w:tc>
        <w:tc>
          <w:tcPr>
            <w:tcW w:w="7402" w:type="dxa"/>
            <w:gridSpan w:val="5"/>
            <w:vAlign w:val="center"/>
          </w:tcPr>
          <w:p>
            <w:pPr>
              <w:jc w:val="center"/>
              <w:rPr>
                <w:szCs w:val="21"/>
              </w:rPr>
            </w:pPr>
            <w:r>
              <w:rPr>
                <w:rFonts w:hint="eastAsia"/>
                <w:szCs w:val="21"/>
              </w:rPr>
              <w:t>兰西县</w:t>
            </w:r>
            <w:r>
              <w:rPr>
                <w:rFonts w:hint="eastAsia"/>
                <w:szCs w:val="21"/>
                <w:lang w:eastAsia="zh-CN"/>
              </w:rPr>
              <w:t>政务服务</w:t>
            </w:r>
            <w:r>
              <w:rPr>
                <w:rFonts w:hint="eastAsia"/>
                <w:szCs w:val="21"/>
              </w:rPr>
              <w:t>中心二楼不动产登记</w:t>
            </w:r>
            <w:r>
              <w:rPr>
                <w:rFonts w:hint="eastAsia"/>
                <w:szCs w:val="21"/>
                <w:lang w:eastAsia="zh-CN"/>
              </w:rPr>
              <w:t>业务</w:t>
            </w:r>
            <w:r>
              <w:rPr>
                <w:rFonts w:hint="eastAsia"/>
                <w:szCs w:val="21"/>
              </w:rPr>
              <w:t>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1" w:hRule="atLeast"/>
        </w:trPr>
        <w:tc>
          <w:tcPr>
            <w:tcW w:w="1433" w:type="dxa"/>
            <w:vAlign w:val="center"/>
          </w:tcPr>
          <w:p>
            <w:pPr>
              <w:jc w:val="center"/>
              <w:rPr>
                <w:szCs w:val="21"/>
              </w:rPr>
            </w:pPr>
          </w:p>
          <w:p>
            <w:pPr>
              <w:jc w:val="center"/>
              <w:rPr>
                <w:szCs w:val="21"/>
              </w:rPr>
            </w:pPr>
            <w:r>
              <w:rPr>
                <w:rFonts w:hint="eastAsia"/>
                <w:szCs w:val="21"/>
              </w:rPr>
              <w:t>是否收费及标准</w:t>
            </w:r>
          </w:p>
        </w:tc>
        <w:tc>
          <w:tcPr>
            <w:tcW w:w="1843" w:type="dxa"/>
            <w:vAlign w:val="center"/>
          </w:tcPr>
          <w:p>
            <w:pPr>
              <w:jc w:val="center"/>
              <w:rPr>
                <w:szCs w:val="21"/>
              </w:rPr>
            </w:pPr>
            <w:r>
              <w:rPr>
                <w:rFonts w:hint="eastAsia"/>
                <w:szCs w:val="21"/>
              </w:rPr>
              <w:t>否</w:t>
            </w:r>
          </w:p>
        </w:tc>
        <w:tc>
          <w:tcPr>
            <w:tcW w:w="774" w:type="dxa"/>
            <w:gridSpan w:val="2"/>
            <w:vAlign w:val="center"/>
          </w:tcPr>
          <w:p>
            <w:pPr>
              <w:jc w:val="center"/>
              <w:rPr>
                <w:szCs w:val="21"/>
              </w:rPr>
            </w:pPr>
            <w:r>
              <w:rPr>
                <w:rFonts w:hint="eastAsia"/>
                <w:szCs w:val="21"/>
              </w:rPr>
              <w:t>办理结果送达方式</w:t>
            </w:r>
          </w:p>
        </w:tc>
        <w:tc>
          <w:tcPr>
            <w:tcW w:w="4785" w:type="dxa"/>
            <w:gridSpan w:val="2"/>
            <w:vAlign w:val="center"/>
          </w:tcPr>
          <w:p>
            <w:pPr>
              <w:jc w:val="center"/>
              <w:rPr>
                <w:szCs w:val="21"/>
              </w:rPr>
            </w:pPr>
            <w:r>
              <w:rPr>
                <w:rFonts w:hint="eastAsia" w:ascii="宋体" w:hAnsi="宋体"/>
                <w:szCs w:val="21"/>
              </w:rPr>
              <w:sym w:font="Wingdings" w:char="F0FE"/>
            </w:r>
            <w:r>
              <w:rPr>
                <w:rFonts w:hint="eastAsia"/>
                <w:szCs w:val="21"/>
              </w:rPr>
              <w:t xml:space="preserve">自领              </w:t>
            </w:r>
            <w:r>
              <w:rPr>
                <w:rFonts w:hint="eastAsia" w:ascii="宋体" w:hAnsi="宋体"/>
                <w:szCs w:val="21"/>
              </w:rPr>
              <w:sym w:font="Wingdings" w:char="00A8"/>
            </w:r>
            <w:r>
              <w:rPr>
                <w:rFonts w:hint="eastAsia"/>
                <w:szCs w:val="21"/>
              </w:rPr>
              <w:t>邮寄（费用自理）</w:t>
            </w:r>
          </w:p>
        </w:tc>
      </w:tr>
    </w:tbl>
    <w:p>
      <w:pPr>
        <w:ind w:firstLine="280" w:firstLineChars="100"/>
        <w:rPr>
          <w:rFonts w:hint="default" w:eastAsia="宋体"/>
          <w:sz w:val="28"/>
          <w:szCs w:val="28"/>
          <w:lang w:val="en-US" w:eastAsia="zh-CN"/>
        </w:rPr>
      </w:pPr>
      <w:r>
        <w:rPr>
          <w:rFonts w:hint="eastAsia"/>
          <w:sz w:val="28"/>
          <w:szCs w:val="28"/>
        </w:rPr>
        <w:t>咨询电话：</w:t>
      </w:r>
      <w:r>
        <w:rPr>
          <w:rFonts w:hint="eastAsia"/>
          <w:sz w:val="28"/>
          <w:szCs w:val="28"/>
          <w:lang w:val="en-US" w:eastAsia="zh-CN"/>
        </w:rPr>
        <w:t>0455-5358020</w:t>
      </w:r>
      <w:r>
        <w:rPr>
          <w:rFonts w:hint="eastAsia"/>
          <w:sz w:val="28"/>
          <w:szCs w:val="28"/>
        </w:rPr>
        <w:t xml:space="preserve">               监督电话:</w:t>
      </w:r>
      <w:r>
        <w:rPr>
          <w:rFonts w:hint="eastAsia"/>
          <w:sz w:val="28"/>
          <w:szCs w:val="28"/>
          <w:lang w:val="en-US" w:eastAsia="zh-CN"/>
        </w:rPr>
        <w:t>0455-5358026</w:t>
      </w:r>
    </w:p>
    <w:p>
      <w:pPr>
        <w:spacing w:line="360" w:lineRule="auto"/>
        <w:jc w:val="center"/>
        <w:rPr>
          <w:b/>
          <w:sz w:val="44"/>
          <w:szCs w:val="44"/>
        </w:rPr>
      </w:pPr>
      <w:r>
        <w:rPr>
          <w:rFonts w:hint="eastAsia"/>
          <w:b/>
          <w:sz w:val="44"/>
          <w:szCs w:val="44"/>
        </w:rPr>
        <w:t>政务服务事项一次性告知单</w:t>
      </w:r>
    </w:p>
    <w:p>
      <w:pPr>
        <w:spacing w:line="360" w:lineRule="auto"/>
        <w:rPr>
          <w:sz w:val="30"/>
          <w:szCs w:val="30"/>
        </w:rPr>
      </w:pPr>
      <w:r>
        <w:rPr>
          <w:rFonts w:hint="eastAsia"/>
          <w:sz w:val="30"/>
          <w:szCs w:val="30"/>
        </w:rPr>
        <w:t>办理单位：兰西县不动产登记集成服务区  事项类型：行政确认</w:t>
      </w:r>
    </w:p>
    <w:tbl>
      <w:tblPr>
        <w:tblStyle w:val="4"/>
        <w:tblpPr w:leftFromText="180" w:rightFromText="180" w:vertAnchor="text" w:horzAnchor="page" w:tblpX="1857" w:tblpY="526"/>
        <w:tblOverlap w:val="never"/>
        <w:tblW w:w="8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0"/>
        <w:gridCol w:w="1852"/>
        <w:gridCol w:w="211"/>
        <w:gridCol w:w="567"/>
        <w:gridCol w:w="1178"/>
        <w:gridCol w:w="3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440" w:type="dxa"/>
          </w:tcPr>
          <w:p>
            <w:pPr>
              <w:jc w:val="center"/>
              <w:rPr>
                <w:szCs w:val="21"/>
              </w:rPr>
            </w:pPr>
            <w:r>
              <w:rPr>
                <w:rFonts w:hint="eastAsia"/>
                <w:szCs w:val="21"/>
              </w:rPr>
              <w:t>办理事项</w:t>
            </w:r>
          </w:p>
        </w:tc>
        <w:tc>
          <w:tcPr>
            <w:tcW w:w="7440" w:type="dxa"/>
            <w:gridSpan w:val="5"/>
          </w:tcPr>
          <w:p>
            <w:pPr>
              <w:rPr>
                <w:szCs w:val="21"/>
              </w:rPr>
            </w:pPr>
            <w:r>
              <w:rPr>
                <w:rFonts w:hint="eastAsia"/>
                <w:b/>
                <w:bCs/>
                <w:szCs w:val="21"/>
                <w:lang w:eastAsia="zh-CN"/>
              </w:rPr>
              <w:t>宅基地使用权首次</w:t>
            </w:r>
            <w:r>
              <w:rPr>
                <w:rFonts w:hint="eastAsia"/>
                <w:b/>
                <w:bCs/>
                <w:szCs w:val="21"/>
              </w:rPr>
              <w:t>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1" w:hRule="atLeast"/>
        </w:trPr>
        <w:tc>
          <w:tcPr>
            <w:tcW w:w="1440" w:type="dxa"/>
          </w:tcPr>
          <w:p>
            <w:pPr>
              <w:jc w:val="both"/>
              <w:rPr>
                <w:szCs w:val="21"/>
              </w:rPr>
            </w:pPr>
          </w:p>
          <w:p>
            <w:pPr>
              <w:jc w:val="center"/>
              <w:rPr>
                <w:szCs w:val="21"/>
              </w:rPr>
            </w:pPr>
          </w:p>
          <w:p>
            <w:pPr>
              <w:jc w:val="center"/>
              <w:rPr>
                <w:szCs w:val="21"/>
              </w:rPr>
            </w:pPr>
            <w:r>
              <w:rPr>
                <w:rFonts w:hint="eastAsia"/>
                <w:szCs w:val="21"/>
              </w:rPr>
              <w:t>申请人需提供申请材料</w:t>
            </w:r>
          </w:p>
        </w:tc>
        <w:tc>
          <w:tcPr>
            <w:tcW w:w="7440" w:type="dxa"/>
            <w:gridSpan w:val="5"/>
          </w:tcPr>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1、不动产登记申请书</w:t>
            </w:r>
          </w:p>
          <w:p>
            <w:pPr>
              <w:rPr>
                <w:rFonts w:hint="eastAsia" w:ascii="宋体" w:hAnsi="宋体" w:eastAsia="宋体" w:cs="宋体"/>
                <w:sz w:val="21"/>
                <w:szCs w:val="21"/>
              </w:rPr>
            </w:pPr>
            <w:r>
              <w:rPr>
                <w:rFonts w:hint="eastAsia" w:ascii="宋体" w:hAnsi="宋体" w:eastAsia="宋体" w:cs="宋体"/>
                <w:sz w:val="21"/>
                <w:szCs w:val="21"/>
              </w:rPr>
              <w:t>2、申请人身份证明</w:t>
            </w:r>
          </w:p>
          <w:p>
            <w:pPr>
              <w:rPr>
                <w:rFonts w:hint="eastAsia" w:ascii="宋体" w:hAnsi="宋体" w:eastAsia="宋体" w:cs="宋体"/>
                <w:sz w:val="21"/>
                <w:szCs w:val="21"/>
                <w:lang w:eastAsia="zh-CN"/>
              </w:rPr>
            </w:pPr>
            <w:r>
              <w:rPr>
                <w:rFonts w:hint="eastAsia" w:ascii="宋体" w:hAnsi="宋体" w:eastAsia="宋体" w:cs="宋体"/>
                <w:sz w:val="21"/>
                <w:szCs w:val="21"/>
              </w:rPr>
              <w:t>3、</w:t>
            </w:r>
            <w:r>
              <w:rPr>
                <w:rFonts w:hint="eastAsia" w:ascii="宋体" w:hAnsi="宋体" w:eastAsia="宋体" w:cs="宋体"/>
                <w:sz w:val="21"/>
                <w:szCs w:val="21"/>
                <w:lang w:eastAsia="zh-CN"/>
              </w:rPr>
              <w:t>有批准权的人民政府批准用地的文件等权属来源材料；</w:t>
            </w:r>
          </w:p>
          <w:p>
            <w:pPr>
              <w:rPr>
                <w:rFonts w:hint="eastAsia" w:ascii="宋体" w:hAnsi="宋体" w:eastAsia="宋体" w:cs="宋体"/>
                <w:sz w:val="21"/>
                <w:szCs w:val="21"/>
                <w:lang w:eastAsia="zh-CN"/>
              </w:rPr>
            </w:pPr>
            <w:r>
              <w:rPr>
                <w:rFonts w:hint="eastAsia" w:ascii="宋体" w:hAnsi="宋体" w:eastAsia="宋体" w:cs="宋体"/>
                <w:sz w:val="21"/>
                <w:szCs w:val="21"/>
              </w:rPr>
              <w:t>4、</w:t>
            </w:r>
            <w:r>
              <w:rPr>
                <w:rFonts w:hint="eastAsia" w:ascii="宋体" w:hAnsi="宋体" w:eastAsia="宋体" w:cs="宋体"/>
                <w:sz w:val="21"/>
                <w:szCs w:val="21"/>
                <w:lang w:eastAsia="zh-CN"/>
              </w:rPr>
              <w:t>不动产权籍调查表、宗地图、宗地界址点坐标等有关不动产界址、面积等材料</w:t>
            </w:r>
          </w:p>
          <w:p>
            <w:pPr>
              <w:rPr>
                <w:rFonts w:hint="eastAsia" w:ascii="宋体" w:hAnsi="宋体" w:eastAsia="宋体" w:cs="宋体"/>
                <w:sz w:val="21"/>
                <w:szCs w:val="21"/>
              </w:rPr>
            </w:pPr>
            <w:r>
              <w:rPr>
                <w:rFonts w:hint="eastAsia" w:ascii="宋体" w:hAnsi="宋体" w:eastAsia="宋体" w:cs="宋体"/>
                <w:sz w:val="21"/>
                <w:szCs w:val="21"/>
                <w:lang w:val="en-US" w:eastAsia="zh-CN"/>
              </w:rPr>
              <w:t>5、法律、行政法规以及《实施细则》规定的其他材料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440" w:type="dxa"/>
            <w:vAlign w:val="center"/>
          </w:tcPr>
          <w:p>
            <w:pPr>
              <w:jc w:val="center"/>
              <w:rPr>
                <w:szCs w:val="21"/>
              </w:rPr>
            </w:pPr>
            <w:r>
              <w:rPr>
                <w:rFonts w:hint="eastAsia"/>
                <w:szCs w:val="21"/>
              </w:rPr>
              <w:t>实施依据</w:t>
            </w:r>
          </w:p>
        </w:tc>
        <w:tc>
          <w:tcPr>
            <w:tcW w:w="7440" w:type="dxa"/>
            <w:gridSpan w:val="5"/>
            <w:vAlign w:val="center"/>
          </w:tcPr>
          <w:p>
            <w:pPr>
              <w:rPr>
                <w:rFonts w:hint="eastAsia" w:eastAsia="宋体"/>
                <w:szCs w:val="21"/>
                <w:lang w:eastAsia="zh-CN"/>
              </w:rPr>
            </w:pPr>
            <w:r>
              <w:rPr>
                <w:rFonts w:hint="eastAsia"/>
                <w:szCs w:val="21"/>
              </w:rPr>
              <w:t>《</w:t>
            </w:r>
            <w:r>
              <w:rPr>
                <w:rFonts w:hint="eastAsia"/>
                <w:szCs w:val="21"/>
                <w:lang w:eastAsia="zh-CN"/>
              </w:rPr>
              <w:t>民法典</w:t>
            </w:r>
            <w:r>
              <w:rPr>
                <w:rFonts w:hint="eastAsia"/>
                <w:szCs w:val="21"/>
              </w:rPr>
              <w:t>》、《不动产登记操作规范》</w:t>
            </w:r>
            <w:r>
              <w:rPr>
                <w:rFonts w:hint="eastAsia"/>
                <w:szCs w:val="21"/>
                <w:lang w:eastAsia="zh-CN"/>
              </w:rPr>
              <w:t>《不动产登记暂行条例实施细则》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40" w:type="dxa"/>
          </w:tcPr>
          <w:p>
            <w:pPr>
              <w:jc w:val="center"/>
              <w:rPr>
                <w:sz w:val="18"/>
                <w:szCs w:val="18"/>
              </w:rPr>
            </w:pPr>
            <w:r>
              <w:rPr>
                <w:rFonts w:hint="eastAsia"/>
                <w:sz w:val="18"/>
                <w:szCs w:val="18"/>
              </w:rPr>
              <w:t>是否一窗受理</w:t>
            </w:r>
          </w:p>
        </w:tc>
        <w:tc>
          <w:tcPr>
            <w:tcW w:w="7440" w:type="dxa"/>
            <w:gridSpan w:val="5"/>
          </w:tcPr>
          <w:p>
            <w:pPr>
              <w:jc w:val="center"/>
              <w:rPr>
                <w:sz w:val="18"/>
                <w:szCs w:val="18"/>
              </w:rPr>
            </w:pPr>
            <w:r>
              <w:rPr>
                <w:rFonts w:hint="eastAsia"/>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5" w:hRule="atLeast"/>
        </w:trPr>
        <w:tc>
          <w:tcPr>
            <w:tcW w:w="1440" w:type="dxa"/>
            <w:vMerge w:val="restart"/>
          </w:tcPr>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r>
              <w:rPr>
                <w:rFonts w:hint="eastAsia"/>
                <w:sz w:val="18"/>
                <w:szCs w:val="18"/>
              </w:rPr>
              <w:t>办理流程、办理窗口分布图及注意事项</w:t>
            </w:r>
          </w:p>
        </w:tc>
        <w:tc>
          <w:tcPr>
            <w:tcW w:w="7440" w:type="dxa"/>
            <w:gridSpan w:val="5"/>
          </w:tcPr>
          <w:p/>
          <w:tbl>
            <w:tblPr>
              <w:tblStyle w:val="4"/>
              <w:tblW w:w="0" w:type="auto"/>
              <w:tblInd w:w="27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964" w:type="dxa"/>
                </w:tcPr>
                <w:p>
                  <w:pPr>
                    <w:ind w:left="178" w:leftChars="85"/>
                    <w:rPr>
                      <w:sz w:val="18"/>
                      <w:szCs w:val="18"/>
                    </w:rPr>
                  </w:pPr>
                  <w:r>
                    <w:rPr>
                      <w:rFonts w:hint="eastAsia"/>
                      <w:sz w:val="18"/>
                      <w:szCs w:val="18"/>
                    </w:rPr>
                    <w:t>申请人申请  受理</w:t>
                  </w:r>
                </w:p>
                <w:p>
                  <w:pPr>
                    <w:ind w:left="180" w:hanging="180" w:hangingChars="100"/>
                    <w:rPr>
                      <w:sz w:val="18"/>
                      <w:szCs w:val="18"/>
                    </w:rPr>
                  </w:pPr>
                  <w:r>
                    <w:rPr>
                      <w:rFonts w:hint="eastAsia"/>
                      <w:sz w:val="18"/>
                      <w:szCs w:val="18"/>
                    </w:rPr>
                    <w:t>（</w:t>
                  </w:r>
                  <w:r>
                    <w:rPr>
                      <w:rFonts w:hint="eastAsia"/>
                      <w:sz w:val="18"/>
                      <w:szCs w:val="18"/>
                      <w:lang w:val="en-US" w:eastAsia="zh-CN"/>
                    </w:rPr>
                    <w:t>19号</w:t>
                  </w:r>
                  <w:r>
                    <w:rPr>
                      <w:rFonts w:hint="eastAsia"/>
                      <w:sz w:val="18"/>
                      <w:szCs w:val="18"/>
                    </w:rPr>
                    <w:t>窗口一窗受理）</w:t>
                  </w:r>
                </w:p>
              </w:tc>
            </w:tr>
          </w:tbl>
          <w:p>
            <w:pPr>
              <w:jc w:val="center"/>
              <w:rPr>
                <w:sz w:val="18"/>
                <w:szCs w:val="18"/>
                <w:u w:val="single"/>
              </w:rPr>
            </w:pPr>
            <w:r>
              <w:rPr>
                <w:sz w:val="18"/>
                <w:szCs w:val="18"/>
              </w:rPr>
              <mc:AlternateContent>
                <mc:Choice Requires="wps">
                  <w:drawing>
                    <wp:anchor distT="0" distB="0" distL="114300" distR="114300" simplePos="0" relativeHeight="251666432" behindDoc="0" locked="0" layoutInCell="1" allowOverlap="1">
                      <wp:simplePos x="0" y="0"/>
                      <wp:positionH relativeFrom="column">
                        <wp:posOffset>2317115</wp:posOffset>
                      </wp:positionH>
                      <wp:positionV relativeFrom="paragraph">
                        <wp:posOffset>6985</wp:posOffset>
                      </wp:positionV>
                      <wp:extent cx="153035" cy="302895"/>
                      <wp:effectExtent l="33655" t="8255" r="41910" b="12700"/>
                      <wp:wrapNone/>
                      <wp:docPr id="2" name="下箭头 1"/>
                      <wp:cNvGraphicFramePr/>
                      <a:graphic xmlns:a="http://schemas.openxmlformats.org/drawingml/2006/main">
                        <a:graphicData uri="http://schemas.microsoft.com/office/word/2010/wordprocessingShape">
                          <wps:wsp>
                            <wps:cNvSpPr/>
                            <wps:spPr>
                              <a:xfrm>
                                <a:off x="0" y="0"/>
                                <a:ext cx="153035" cy="302895"/>
                              </a:xfrm>
                              <a:prstGeom prst="downArrow">
                                <a:avLst>
                                  <a:gd name="adj1" fmla="val 50000"/>
                                  <a:gd name="adj2" fmla="val 25000"/>
                                </a:avLst>
                              </a:prstGeom>
                              <a:gradFill rotWithShape="0">
                                <a:gsLst>
                                  <a:gs pos="0">
                                    <a:srgbClr val="BBD5F0"/>
                                  </a:gs>
                                  <a:gs pos="100000">
                                    <a:srgbClr val="000000"/>
                                  </a:gs>
                                </a:gsLst>
                                <a:lin ang="5400000"/>
                                <a:tileRect/>
                              </a:gradFill>
                              <a:ln w="15875" cap="flat" cmpd="sng">
                                <a:solidFill>
                                  <a:srgbClr val="000000"/>
                                </a:solidFill>
                                <a:prstDash val="solid"/>
                                <a:miter/>
                                <a:headEnd type="none" w="med" len="med"/>
                                <a:tailEnd type="none" w="med" len="med"/>
                              </a:ln>
                              <a:effectLst/>
                            </wps:spPr>
                            <wps:bodyPr vert="eaVert" upright="1"/>
                          </wps:wsp>
                        </a:graphicData>
                      </a:graphic>
                    </wp:anchor>
                  </w:drawing>
                </mc:Choice>
                <mc:Fallback>
                  <w:pict>
                    <v:shape id="下箭头 1" o:spid="_x0000_s1026" o:spt="67" type="#_x0000_t67" style="position:absolute;left:0pt;margin-left:182.45pt;margin-top:0.55pt;height:23.85pt;width:12.05pt;z-index:251666432;mso-width-relative:page;mso-height-relative:page;" fillcolor="#BBD5F0" filled="t" stroked="t" coordsize="21600,21600" o:gfxdata="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TLuY22AAAAAgBAAAPAAAAAAAAAAEAIAAAACIAAABkcnMvZG93&#10;bnJldi54bWxQSwECFAAUAAAACACHTuJArddbuHICAAAgBQAADgAAAAAAAAABACAAAAAnAQAAZHJz&#10;L2Uyb0RvYy54bWxQSwUGAAAAAAYABgBZAQAACwYAAAAA&#10;" adj="18872,5400">
                      <v:fill type="gradient" on="t" color2="#000000" focus="100%" focussize="0,0">
                        <o:fill type="gradientUnscaled" v:ext="backwardCompatible"/>
                      </v:fill>
                      <v:stroke weight="1.25pt" color="#000000" joinstyle="miter"/>
                      <v:imagedata o:title=""/>
                      <o:lock v:ext="edit" aspectratio="f"/>
                      <v:textbox style="layout-flow:vertical-ideographic;"/>
                    </v:shape>
                  </w:pict>
                </mc:Fallback>
              </mc:AlternateContent>
            </w:r>
          </w:p>
          <w:tbl>
            <w:tblPr>
              <w:tblStyle w:val="4"/>
              <w:tblpPr w:leftFromText="180" w:rightFromText="180" w:vertAnchor="text" w:horzAnchor="page" w:tblpX="2802" w:tblpY="19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75" w:type="dxa"/>
                </w:tcPr>
                <w:p>
                  <w:pPr>
                    <w:ind w:left="180" w:hanging="180" w:hangingChars="100"/>
                    <w:jc w:val="center"/>
                    <w:rPr>
                      <w:sz w:val="18"/>
                      <w:szCs w:val="18"/>
                    </w:rPr>
                  </w:pPr>
                  <w:r>
                    <w:rPr>
                      <w:rFonts w:hint="eastAsia"/>
                      <w:sz w:val="18"/>
                      <w:szCs w:val="18"/>
                    </w:rPr>
                    <w:t>审核</w:t>
                  </w:r>
                </w:p>
                <w:p>
                  <w:pPr>
                    <w:jc w:val="center"/>
                    <w:rPr>
                      <w:sz w:val="18"/>
                      <w:szCs w:val="18"/>
                    </w:rPr>
                  </w:pPr>
                </w:p>
              </w:tc>
            </w:tr>
          </w:tbl>
          <w:p>
            <w:pPr>
              <w:jc w:val="center"/>
              <w:rPr>
                <w:sz w:val="18"/>
                <w:szCs w:val="18"/>
              </w:rPr>
            </w:pPr>
          </w:p>
          <w:p>
            <w:pPr>
              <w:jc w:val="center"/>
              <w:rPr>
                <w:sz w:val="18"/>
                <w:szCs w:val="18"/>
                <w:u w:val="single"/>
              </w:rPr>
            </w:pPr>
          </w:p>
          <w:p>
            <w:pPr>
              <w:jc w:val="center"/>
              <w:rPr>
                <w:sz w:val="18"/>
                <w:szCs w:val="18"/>
              </w:rPr>
            </w:pPr>
            <w:r>
              <mc:AlternateContent>
                <mc:Choice Requires="wps">
                  <w:drawing>
                    <wp:anchor distT="0" distB="0" distL="114300" distR="114300" simplePos="0" relativeHeight="251667456" behindDoc="0" locked="0" layoutInCell="1" allowOverlap="1">
                      <wp:simplePos x="0" y="0"/>
                      <wp:positionH relativeFrom="column">
                        <wp:posOffset>2307590</wp:posOffset>
                      </wp:positionH>
                      <wp:positionV relativeFrom="paragraph">
                        <wp:posOffset>186690</wp:posOffset>
                      </wp:positionV>
                      <wp:extent cx="161925" cy="349250"/>
                      <wp:effectExtent l="33655" t="7620" r="52070" b="24130"/>
                      <wp:wrapNone/>
                      <wp:docPr id="5" name="下箭头 2"/>
                      <wp:cNvGraphicFramePr/>
                      <a:graphic xmlns:a="http://schemas.openxmlformats.org/drawingml/2006/main">
                        <a:graphicData uri="http://schemas.microsoft.com/office/word/2010/wordprocessingShape">
                          <wps:wsp>
                            <wps:cNvSpPr/>
                            <wps:spPr>
                              <a:xfrm>
                                <a:off x="0" y="0"/>
                                <a:ext cx="161925" cy="349250"/>
                              </a:xfrm>
                              <a:prstGeom prst="downArrow">
                                <a:avLst>
                                  <a:gd name="adj1" fmla="val 50000"/>
                                  <a:gd name="adj2" fmla="val 25000"/>
                                </a:avLst>
                              </a:prstGeom>
                              <a:gradFill rotWithShape="0">
                                <a:gsLst>
                                  <a:gs pos="0">
                                    <a:srgbClr val="BBD5F0"/>
                                  </a:gs>
                                  <a:gs pos="100000">
                                    <a:srgbClr val="000000"/>
                                  </a:gs>
                                </a:gsLst>
                                <a:lin ang="5400000"/>
                                <a:tileRect/>
                              </a:gradFill>
                              <a:ln w="15875" cap="flat" cmpd="sng">
                                <a:solidFill>
                                  <a:srgbClr val="000000"/>
                                </a:solidFill>
                                <a:prstDash val="solid"/>
                                <a:miter/>
                                <a:headEnd type="none" w="med" len="med"/>
                                <a:tailEnd type="none" w="med" len="med"/>
                              </a:ln>
                              <a:effectLst/>
                            </wps:spPr>
                            <wps:bodyPr vert="eaVert" upright="1"/>
                          </wps:wsp>
                        </a:graphicData>
                      </a:graphic>
                    </wp:anchor>
                  </w:drawing>
                </mc:Choice>
                <mc:Fallback>
                  <w:pict>
                    <v:shape id="下箭头 2" o:spid="_x0000_s1026" o:spt="67" type="#_x0000_t67" style="position:absolute;left:0pt;margin-left:181.7pt;margin-top:14.7pt;height:27.5pt;width:12.75pt;z-index:251667456;mso-width-relative:page;mso-height-relative:page;" fillcolor="#BBD5F0" filled="t" stroked="t" coordsize="21600,21600" o:gfxdata="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lYxygdoAAAAJAQAADwAAAAAAAAABACAAAAAiAAAAZHJzL2Rv&#10;d25yZXYueG1sUEsBAhQAFAAAAAgAh07iQBnDGTFxAgAAIAUAAA4AAAAAAAAAAQAgAAAAKQEAAGRy&#10;cy9lMm9Eb2MueG1sUEsFBgAAAAAGAAYAWQEAAAwGAAAAAA==&#10;" adj="19097,5400">
                      <v:fill type="gradient" on="t" color2="#000000" focus="100%" focussize="0,0">
                        <o:fill type="gradientUnscaled" v:ext="backwardCompatible"/>
                      </v:fill>
                      <v:stroke weight="1.25pt" color="#000000" joinstyle="miter"/>
                      <v:imagedata o:title=""/>
                      <o:lock v:ext="edit" aspectratio="f"/>
                      <v:textbox style="layout-flow:vertical-ideographic;"/>
                    </v:shape>
                  </w:pict>
                </mc:Fallback>
              </mc:AlternateContent>
            </w:r>
          </w:p>
          <w:tbl>
            <w:tblPr>
              <w:tblStyle w:val="4"/>
              <w:tblpPr w:leftFromText="180" w:rightFromText="180" w:vertAnchor="text" w:horzAnchor="page" w:tblpX="2832" w:tblpY="58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75" w:type="dxa"/>
                </w:tcPr>
                <w:p>
                  <w:pPr>
                    <w:ind w:left="180" w:hanging="180" w:hangingChars="100"/>
                    <w:jc w:val="center"/>
                    <w:rPr>
                      <w:sz w:val="18"/>
                      <w:szCs w:val="18"/>
                    </w:rPr>
                  </w:pPr>
                  <w:r>
                    <w:rPr>
                      <w:rFonts w:hint="eastAsia"/>
                      <w:sz w:val="18"/>
                      <w:szCs w:val="18"/>
                    </w:rPr>
                    <w:t>缮证</w:t>
                  </w:r>
                </w:p>
                <w:p>
                  <w:pPr>
                    <w:jc w:val="center"/>
                    <w:rPr>
                      <w:sz w:val="18"/>
                      <w:szCs w:val="18"/>
                    </w:rPr>
                  </w:pPr>
                </w:p>
              </w:tc>
            </w:tr>
          </w:tbl>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40" w:type="dxa"/>
            <w:vMerge w:val="continue"/>
          </w:tcPr>
          <w:p>
            <w:pPr>
              <w:rPr>
                <w:sz w:val="18"/>
                <w:szCs w:val="18"/>
              </w:rPr>
            </w:pPr>
          </w:p>
        </w:tc>
        <w:tc>
          <w:tcPr>
            <w:tcW w:w="7440" w:type="dxa"/>
            <w:gridSpan w:val="5"/>
          </w:tcPr>
          <w:p>
            <w:r>
              <w:rPr>
                <w:rFonts w:hint="eastAsia"/>
                <w:sz w:val="18"/>
                <w:szCs w:val="18"/>
              </w:rPr>
              <w:t>不可以网办或某环节网办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440" w:type="dxa"/>
            <w:vAlign w:val="center"/>
          </w:tcPr>
          <w:p>
            <w:pPr>
              <w:jc w:val="center"/>
              <w:rPr>
                <w:sz w:val="18"/>
                <w:szCs w:val="18"/>
              </w:rPr>
            </w:pPr>
            <w:r>
              <w:rPr>
                <w:rFonts w:hint="eastAsia"/>
                <w:sz w:val="18"/>
                <w:szCs w:val="18"/>
              </w:rPr>
              <w:t>法定办结</w:t>
            </w:r>
          </w:p>
        </w:tc>
        <w:tc>
          <w:tcPr>
            <w:tcW w:w="2063" w:type="dxa"/>
            <w:gridSpan w:val="2"/>
            <w:vAlign w:val="center"/>
          </w:tcPr>
          <w:p>
            <w:pPr>
              <w:jc w:val="center"/>
              <w:rPr>
                <w:sz w:val="18"/>
                <w:szCs w:val="18"/>
              </w:rPr>
            </w:pPr>
            <w:r>
              <w:rPr>
                <w:rFonts w:hint="eastAsia"/>
                <w:sz w:val="18"/>
                <w:szCs w:val="18"/>
              </w:rPr>
              <w:t>30个工作日</w:t>
            </w:r>
          </w:p>
        </w:tc>
        <w:tc>
          <w:tcPr>
            <w:tcW w:w="1745" w:type="dxa"/>
            <w:gridSpan w:val="2"/>
            <w:vAlign w:val="center"/>
          </w:tcPr>
          <w:p>
            <w:pPr>
              <w:jc w:val="center"/>
              <w:rPr>
                <w:sz w:val="18"/>
                <w:szCs w:val="18"/>
              </w:rPr>
            </w:pPr>
            <w:r>
              <w:rPr>
                <w:rFonts w:hint="eastAsia"/>
                <w:sz w:val="18"/>
                <w:szCs w:val="18"/>
              </w:rPr>
              <w:t>承诺办结时限</w:t>
            </w:r>
          </w:p>
        </w:tc>
        <w:tc>
          <w:tcPr>
            <w:tcW w:w="3632" w:type="dxa"/>
            <w:vAlign w:val="center"/>
          </w:tcPr>
          <w:p>
            <w:pPr>
              <w:jc w:val="center"/>
              <w:rPr>
                <w:sz w:val="18"/>
                <w:szCs w:val="18"/>
              </w:rPr>
            </w:pPr>
            <w:r>
              <w:rPr>
                <w:rFonts w:hint="eastAsia"/>
                <w:sz w:val="18"/>
                <w:szCs w:val="18"/>
                <w:lang w:val="en-US" w:eastAsia="zh-CN"/>
              </w:rPr>
              <w:t>1</w:t>
            </w:r>
            <w:r>
              <w:rPr>
                <w:rFonts w:hint="eastAsia"/>
                <w:sz w:val="18"/>
                <w:szCs w:val="18"/>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440" w:type="dxa"/>
          </w:tcPr>
          <w:p>
            <w:pPr>
              <w:jc w:val="center"/>
              <w:rPr>
                <w:sz w:val="18"/>
                <w:szCs w:val="18"/>
              </w:rPr>
            </w:pPr>
            <w:r>
              <w:rPr>
                <w:rFonts w:hint="eastAsia"/>
                <w:sz w:val="18"/>
                <w:szCs w:val="18"/>
              </w:rPr>
              <w:t xml:space="preserve">是否为高频 </w:t>
            </w:r>
          </w:p>
          <w:p>
            <w:pPr>
              <w:jc w:val="center"/>
              <w:rPr>
                <w:sz w:val="18"/>
                <w:szCs w:val="18"/>
              </w:rPr>
            </w:pPr>
            <w:r>
              <w:rPr>
                <w:rFonts w:hint="eastAsia"/>
                <w:sz w:val="18"/>
                <w:szCs w:val="18"/>
              </w:rPr>
              <w:t>事项</w:t>
            </w:r>
          </w:p>
        </w:tc>
        <w:tc>
          <w:tcPr>
            <w:tcW w:w="2063" w:type="dxa"/>
            <w:gridSpan w:val="2"/>
            <w:vAlign w:val="center"/>
          </w:tcPr>
          <w:p>
            <w:pPr>
              <w:jc w:val="center"/>
              <w:rPr>
                <w:sz w:val="18"/>
                <w:szCs w:val="18"/>
              </w:rPr>
            </w:pPr>
            <w:r>
              <w:rPr>
                <w:rFonts w:hint="eastAsia"/>
                <w:sz w:val="18"/>
                <w:szCs w:val="18"/>
              </w:rPr>
              <w:t>否</w:t>
            </w:r>
          </w:p>
        </w:tc>
        <w:tc>
          <w:tcPr>
            <w:tcW w:w="1745" w:type="dxa"/>
            <w:gridSpan w:val="2"/>
            <w:vAlign w:val="center"/>
          </w:tcPr>
          <w:p>
            <w:pPr>
              <w:jc w:val="center"/>
              <w:rPr>
                <w:sz w:val="18"/>
                <w:szCs w:val="18"/>
              </w:rPr>
            </w:pPr>
            <w:r>
              <w:rPr>
                <w:rFonts w:hint="eastAsia"/>
                <w:sz w:val="18"/>
                <w:szCs w:val="18"/>
              </w:rPr>
              <w:t>年（月）办件量（件）</w:t>
            </w:r>
          </w:p>
        </w:tc>
        <w:tc>
          <w:tcPr>
            <w:tcW w:w="3632" w:type="dxa"/>
            <w:vAlign w:val="center"/>
          </w:tcPr>
          <w:p>
            <w:pPr>
              <w:jc w:val="center"/>
              <w:rPr>
                <w:rFonts w:hint="default" w:eastAsia="宋体"/>
                <w:sz w:val="18"/>
                <w:szCs w:val="18"/>
                <w:lang w:val="en-US" w:eastAsia="zh-CN"/>
              </w:rPr>
            </w:pPr>
            <w:r>
              <w:rPr>
                <w:rFonts w:hint="eastAsia"/>
                <w:sz w:val="18"/>
                <w:szCs w:val="18"/>
                <w:lang w:val="en-US" w:eastAsia="zh-CN"/>
              </w:rPr>
              <w:t>190/年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40" w:type="dxa"/>
            <w:vAlign w:val="center"/>
          </w:tcPr>
          <w:p>
            <w:pPr>
              <w:jc w:val="center"/>
              <w:rPr>
                <w:szCs w:val="21"/>
              </w:rPr>
            </w:pPr>
            <w:r>
              <w:rPr>
                <w:rFonts w:hint="eastAsia"/>
                <w:szCs w:val="21"/>
              </w:rPr>
              <w:t>办理地点</w:t>
            </w:r>
          </w:p>
        </w:tc>
        <w:tc>
          <w:tcPr>
            <w:tcW w:w="7440" w:type="dxa"/>
            <w:gridSpan w:val="5"/>
            <w:vAlign w:val="center"/>
          </w:tcPr>
          <w:p>
            <w:pPr>
              <w:ind w:firstLine="315" w:firstLineChars="150"/>
              <w:jc w:val="center"/>
              <w:rPr>
                <w:szCs w:val="21"/>
              </w:rPr>
            </w:pPr>
            <w:r>
              <w:rPr>
                <w:rFonts w:hint="eastAsia"/>
                <w:szCs w:val="21"/>
              </w:rPr>
              <w:t>兰西县</w:t>
            </w:r>
            <w:r>
              <w:rPr>
                <w:rFonts w:hint="eastAsia"/>
                <w:szCs w:val="21"/>
                <w:lang w:eastAsia="zh-CN"/>
              </w:rPr>
              <w:t>政务服务</w:t>
            </w:r>
            <w:r>
              <w:rPr>
                <w:rFonts w:hint="eastAsia"/>
                <w:szCs w:val="21"/>
              </w:rPr>
              <w:t>中心二楼不动产登记</w:t>
            </w:r>
            <w:r>
              <w:rPr>
                <w:rFonts w:hint="eastAsia"/>
                <w:szCs w:val="21"/>
                <w:lang w:val="en-US" w:eastAsia="zh-CN"/>
              </w:rPr>
              <w:t>19号</w:t>
            </w:r>
            <w:r>
              <w:rPr>
                <w:rFonts w:hint="eastAsia"/>
                <w:szCs w:val="21"/>
              </w:rPr>
              <w:t>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1440" w:type="dxa"/>
            <w:vAlign w:val="center"/>
          </w:tcPr>
          <w:p>
            <w:pPr>
              <w:jc w:val="center"/>
              <w:rPr>
                <w:szCs w:val="21"/>
              </w:rPr>
            </w:pPr>
          </w:p>
          <w:p>
            <w:pPr>
              <w:jc w:val="center"/>
              <w:rPr>
                <w:szCs w:val="21"/>
              </w:rPr>
            </w:pPr>
            <w:r>
              <w:rPr>
                <w:rFonts w:hint="eastAsia"/>
                <w:szCs w:val="21"/>
              </w:rPr>
              <w:t>是否收费及标准</w:t>
            </w:r>
          </w:p>
        </w:tc>
        <w:tc>
          <w:tcPr>
            <w:tcW w:w="1852" w:type="dxa"/>
            <w:vAlign w:val="center"/>
          </w:tcPr>
          <w:p>
            <w:pPr>
              <w:jc w:val="center"/>
              <w:rPr>
                <w:sz w:val="18"/>
                <w:szCs w:val="18"/>
              </w:rPr>
            </w:pPr>
            <w:r>
              <w:rPr>
                <w:rFonts w:hint="eastAsia"/>
                <w:sz w:val="18"/>
                <w:szCs w:val="18"/>
              </w:rPr>
              <w:t>是依据《国家发展改革委 财政部关于不动产登记收费标准等有关问题的通知》（发改价格规〔2016〕2559号）；《财政部国家发展改革委关于减免部分行政事业性收费有关政策的通知（财税【2019】45号）》</w:t>
            </w:r>
          </w:p>
          <w:p>
            <w:pPr>
              <w:jc w:val="center"/>
              <w:rPr>
                <w:szCs w:val="21"/>
              </w:rPr>
            </w:pPr>
          </w:p>
        </w:tc>
        <w:tc>
          <w:tcPr>
            <w:tcW w:w="778" w:type="dxa"/>
            <w:gridSpan w:val="2"/>
            <w:vAlign w:val="center"/>
          </w:tcPr>
          <w:p>
            <w:pPr>
              <w:jc w:val="center"/>
              <w:rPr>
                <w:szCs w:val="21"/>
              </w:rPr>
            </w:pPr>
            <w:r>
              <w:rPr>
                <w:rFonts w:hint="eastAsia"/>
                <w:szCs w:val="21"/>
              </w:rPr>
              <w:t>办理结果送达方式</w:t>
            </w:r>
          </w:p>
        </w:tc>
        <w:tc>
          <w:tcPr>
            <w:tcW w:w="4810" w:type="dxa"/>
            <w:gridSpan w:val="2"/>
            <w:vAlign w:val="center"/>
          </w:tcPr>
          <w:p>
            <w:pPr>
              <w:jc w:val="center"/>
              <w:rPr>
                <w:szCs w:val="21"/>
              </w:rPr>
            </w:pPr>
            <w:r>
              <w:rPr>
                <w:rFonts w:hint="eastAsia" w:ascii="宋体" w:hAnsi="宋体"/>
                <w:szCs w:val="21"/>
              </w:rPr>
              <w:sym w:font="Wingdings" w:char="F0FE"/>
            </w:r>
            <w:r>
              <w:rPr>
                <w:rFonts w:hint="eastAsia"/>
                <w:szCs w:val="21"/>
              </w:rPr>
              <w:t xml:space="preserve">自领              </w:t>
            </w:r>
            <w:r>
              <w:rPr>
                <w:rFonts w:hint="eastAsia" w:ascii="宋体" w:hAnsi="宋体"/>
                <w:szCs w:val="21"/>
              </w:rPr>
              <w:sym w:font="Wingdings" w:char="00FE"/>
            </w:r>
            <w:r>
              <w:rPr>
                <w:rFonts w:hint="eastAsia"/>
                <w:szCs w:val="21"/>
              </w:rPr>
              <w:t>邮寄（费用自理）</w:t>
            </w:r>
          </w:p>
        </w:tc>
      </w:tr>
    </w:tbl>
    <w:p>
      <w:pPr>
        <w:ind w:firstLine="280" w:firstLineChars="100"/>
        <w:rPr>
          <w:rFonts w:hint="default" w:eastAsia="宋体"/>
          <w:sz w:val="28"/>
          <w:szCs w:val="28"/>
          <w:lang w:val="en-US" w:eastAsia="zh-CN"/>
        </w:rPr>
      </w:pPr>
      <w:r>
        <w:rPr>
          <w:rFonts w:hint="eastAsia"/>
          <w:sz w:val="28"/>
          <w:szCs w:val="28"/>
        </w:rPr>
        <w:t>咨询电话：</w:t>
      </w:r>
      <w:r>
        <w:rPr>
          <w:rFonts w:hint="eastAsia"/>
          <w:sz w:val="28"/>
          <w:szCs w:val="28"/>
          <w:lang w:val="en-US" w:eastAsia="zh-CN"/>
        </w:rPr>
        <w:t>0455-5358020</w:t>
      </w:r>
      <w:r>
        <w:rPr>
          <w:rFonts w:hint="eastAsia"/>
          <w:sz w:val="28"/>
          <w:szCs w:val="28"/>
        </w:rPr>
        <w:t xml:space="preserve">               监督电话:</w:t>
      </w:r>
      <w:r>
        <w:rPr>
          <w:rFonts w:hint="eastAsia"/>
          <w:sz w:val="28"/>
          <w:szCs w:val="28"/>
          <w:lang w:val="en-US" w:eastAsia="zh-CN"/>
        </w:rPr>
        <w:t>0455-5358026</w:t>
      </w:r>
    </w:p>
    <w:p>
      <w:pPr>
        <w:ind w:firstLine="280" w:firstLineChars="100"/>
        <w:rPr>
          <w:rFonts w:hint="default"/>
          <w:sz w:val="28"/>
          <w:szCs w:val="28"/>
          <w:lang w:val="en-US" w:eastAsia="zh-CN"/>
        </w:rPr>
      </w:pPr>
    </w:p>
    <w:p>
      <w:pPr>
        <w:jc w:val="center"/>
        <w:rPr>
          <w:b/>
          <w:sz w:val="44"/>
          <w:szCs w:val="44"/>
        </w:rPr>
      </w:pPr>
      <w:r>
        <w:rPr>
          <w:rFonts w:hint="eastAsia"/>
          <w:b/>
          <w:sz w:val="44"/>
          <w:szCs w:val="44"/>
        </w:rPr>
        <w:t>政务服务事项一次性告知单</w:t>
      </w:r>
    </w:p>
    <w:p>
      <w:pPr>
        <w:rPr>
          <w:sz w:val="30"/>
          <w:szCs w:val="30"/>
        </w:rPr>
      </w:pPr>
      <w:r>
        <w:rPr>
          <w:rFonts w:hint="eastAsia"/>
          <w:sz w:val="30"/>
          <w:szCs w:val="30"/>
        </w:rPr>
        <w:t>办理单位：兰西县不动产登记中心   事项类型：行政确认</w:t>
      </w:r>
    </w:p>
    <w:tbl>
      <w:tblPr>
        <w:tblStyle w:val="4"/>
        <w:tblW w:w="883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3"/>
        <w:gridCol w:w="1843"/>
        <w:gridCol w:w="210"/>
        <w:gridCol w:w="564"/>
        <w:gridCol w:w="501"/>
        <w:gridCol w:w="4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33" w:type="dxa"/>
          </w:tcPr>
          <w:p>
            <w:pPr>
              <w:jc w:val="center"/>
              <w:rPr>
                <w:szCs w:val="21"/>
              </w:rPr>
            </w:pPr>
            <w:r>
              <w:rPr>
                <w:rFonts w:hint="eastAsia"/>
                <w:szCs w:val="21"/>
              </w:rPr>
              <w:t>办理事项</w:t>
            </w:r>
          </w:p>
        </w:tc>
        <w:tc>
          <w:tcPr>
            <w:tcW w:w="7402" w:type="dxa"/>
            <w:gridSpan w:val="5"/>
          </w:tcPr>
          <w:p>
            <w:pPr>
              <w:rPr>
                <w:szCs w:val="21"/>
              </w:rPr>
            </w:pPr>
            <w:r>
              <w:rPr>
                <w:rFonts w:hint="eastAsia"/>
                <w:b/>
                <w:bCs/>
                <w:szCs w:val="21"/>
              </w:rPr>
              <w:t>不动产预告登记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433" w:type="dxa"/>
          </w:tcPr>
          <w:p>
            <w:pPr>
              <w:jc w:val="both"/>
              <w:rPr>
                <w:szCs w:val="21"/>
              </w:rPr>
            </w:pPr>
          </w:p>
          <w:p>
            <w:pPr>
              <w:jc w:val="center"/>
              <w:rPr>
                <w:szCs w:val="21"/>
              </w:rPr>
            </w:pPr>
          </w:p>
          <w:p>
            <w:pPr>
              <w:jc w:val="center"/>
              <w:rPr>
                <w:szCs w:val="21"/>
              </w:rPr>
            </w:pPr>
            <w:r>
              <w:rPr>
                <w:rFonts w:hint="eastAsia"/>
                <w:szCs w:val="21"/>
              </w:rPr>
              <w:t>申请人需提供申请材料</w:t>
            </w:r>
          </w:p>
        </w:tc>
        <w:tc>
          <w:tcPr>
            <w:tcW w:w="7402" w:type="dxa"/>
            <w:gridSpan w:val="5"/>
          </w:tcPr>
          <w:p>
            <w:pPr>
              <w:numPr>
                <w:ilvl w:val="0"/>
                <w:numId w:val="4"/>
              </w:numPr>
              <w:rPr>
                <w:szCs w:val="21"/>
              </w:rPr>
            </w:pPr>
            <w:r>
              <w:rPr>
                <w:rFonts w:hint="eastAsia"/>
                <w:szCs w:val="21"/>
              </w:rPr>
              <w:t>不动产登记申请书</w:t>
            </w:r>
          </w:p>
          <w:p>
            <w:pPr>
              <w:numPr>
                <w:ilvl w:val="0"/>
                <w:numId w:val="4"/>
              </w:numPr>
              <w:rPr>
                <w:szCs w:val="21"/>
              </w:rPr>
            </w:pPr>
            <w:r>
              <w:rPr>
                <w:rFonts w:hint="eastAsia"/>
                <w:szCs w:val="21"/>
              </w:rPr>
              <w:t>申请人身份证明</w:t>
            </w:r>
          </w:p>
          <w:p>
            <w:pPr>
              <w:numPr>
                <w:ilvl w:val="0"/>
                <w:numId w:val="4"/>
              </w:numPr>
              <w:rPr>
                <w:szCs w:val="21"/>
              </w:rPr>
            </w:pPr>
            <w:r>
              <w:rPr>
                <w:rFonts w:hint="eastAsia"/>
                <w:szCs w:val="21"/>
              </w:rPr>
              <w:t>关于预告登记的约定</w:t>
            </w:r>
          </w:p>
          <w:p>
            <w:pPr>
              <w:numPr>
                <w:ilvl w:val="0"/>
                <w:numId w:val="4"/>
              </w:numPr>
              <w:rPr>
                <w:szCs w:val="21"/>
              </w:rPr>
            </w:pPr>
            <w:r>
              <w:rPr>
                <w:rFonts w:hint="eastAsia"/>
                <w:szCs w:val="21"/>
              </w:rPr>
              <w:t>预购商品房的还需提交已备案的商品房预售合同；以预购商品房等不动产设定抵押权的，还需提交不动产登记证明以及不动产抵押合同、主债权合同；不动产转移的，提交不动产权属证书，不动产转让合同</w:t>
            </w:r>
            <w:r>
              <w:rPr>
                <w:rFonts w:hint="eastAsia"/>
                <w:szCs w:val="21"/>
                <w:lang w:eastAsia="zh-CN"/>
              </w:rPr>
              <w:t>；不动产抵押的，提交不动产权属证书、不动产抵押合同和主债权合同。</w:t>
            </w:r>
          </w:p>
          <w:p>
            <w:pPr>
              <w:numPr>
                <w:ilvl w:val="0"/>
                <w:numId w:val="4"/>
              </w:numPr>
              <w:rPr>
                <w:szCs w:val="21"/>
              </w:rPr>
            </w:pPr>
            <w:r>
              <w:rPr>
                <w:rFonts w:hint="eastAsia"/>
                <w:sz w:val="21"/>
                <w:szCs w:val="21"/>
                <w:lang w:val="en-US" w:eastAsia="zh-CN"/>
              </w:rPr>
              <w:t>法律、行政法规以及《实施细则》规定的其他材料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433" w:type="dxa"/>
            <w:vAlign w:val="center"/>
          </w:tcPr>
          <w:p>
            <w:pPr>
              <w:jc w:val="center"/>
              <w:rPr>
                <w:szCs w:val="21"/>
              </w:rPr>
            </w:pPr>
            <w:r>
              <w:rPr>
                <w:rFonts w:hint="eastAsia"/>
                <w:szCs w:val="21"/>
              </w:rPr>
              <w:t>实施依据</w:t>
            </w:r>
          </w:p>
        </w:tc>
        <w:tc>
          <w:tcPr>
            <w:tcW w:w="7402" w:type="dxa"/>
            <w:gridSpan w:val="5"/>
            <w:vAlign w:val="center"/>
          </w:tcPr>
          <w:p>
            <w:pPr>
              <w:rPr>
                <w:szCs w:val="21"/>
              </w:rPr>
            </w:pPr>
            <w:r>
              <w:rPr>
                <w:rFonts w:hint="eastAsia"/>
                <w:szCs w:val="21"/>
              </w:rPr>
              <w:t>《</w:t>
            </w:r>
            <w:r>
              <w:rPr>
                <w:rFonts w:hint="eastAsia"/>
                <w:szCs w:val="21"/>
                <w:lang w:eastAsia="zh-CN"/>
              </w:rPr>
              <w:t>民法典</w:t>
            </w:r>
            <w:r>
              <w:rPr>
                <w:rFonts w:hint="eastAsia"/>
                <w:szCs w:val="21"/>
              </w:rPr>
              <w:t>》、《不动产登记操作规范》、《不动产登记暂行条例实施细则》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33" w:type="dxa"/>
          </w:tcPr>
          <w:p>
            <w:pPr>
              <w:jc w:val="center"/>
              <w:rPr>
                <w:sz w:val="18"/>
                <w:szCs w:val="18"/>
              </w:rPr>
            </w:pPr>
            <w:r>
              <w:rPr>
                <w:rFonts w:hint="eastAsia"/>
                <w:sz w:val="18"/>
                <w:szCs w:val="18"/>
              </w:rPr>
              <w:t>是否一窗受理</w:t>
            </w:r>
          </w:p>
        </w:tc>
        <w:tc>
          <w:tcPr>
            <w:tcW w:w="7402" w:type="dxa"/>
            <w:gridSpan w:val="5"/>
          </w:tcPr>
          <w:p>
            <w:pPr>
              <w:jc w:val="center"/>
              <w:rPr>
                <w:sz w:val="18"/>
                <w:szCs w:val="18"/>
              </w:rPr>
            </w:pPr>
            <w:r>
              <w:rPr>
                <w:rFonts w:hint="eastAsia"/>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8" w:hRule="atLeast"/>
        </w:trPr>
        <w:tc>
          <w:tcPr>
            <w:tcW w:w="1433" w:type="dxa"/>
            <w:vMerge w:val="restart"/>
          </w:tcPr>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r>
              <w:rPr>
                <w:rFonts w:hint="eastAsia"/>
                <w:sz w:val="18"/>
                <w:szCs w:val="18"/>
              </w:rPr>
              <w:t>办理流程、办理窗口分布图及注意事项</w:t>
            </w:r>
          </w:p>
        </w:tc>
        <w:tc>
          <w:tcPr>
            <w:tcW w:w="7402" w:type="dxa"/>
            <w:gridSpan w:val="5"/>
          </w:tcPr>
          <w:p/>
          <w:tbl>
            <w:tblPr>
              <w:tblStyle w:val="4"/>
              <w:tblW w:w="0" w:type="auto"/>
              <w:tblInd w:w="26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65" w:type="dxa"/>
                </w:tcPr>
                <w:p>
                  <w:pPr>
                    <w:ind w:left="180" w:hanging="180" w:hangingChars="100"/>
                    <w:jc w:val="center"/>
                    <w:rPr>
                      <w:sz w:val="18"/>
                      <w:szCs w:val="18"/>
                    </w:rPr>
                  </w:pPr>
                  <w:r>
                    <w:rPr>
                      <w:rFonts w:hint="eastAsia"/>
                      <w:sz w:val="18"/>
                      <w:szCs w:val="18"/>
                    </w:rPr>
                    <w:t>申请人申请受理                         (</w:t>
                  </w:r>
                  <w:r>
                    <w:rPr>
                      <w:rFonts w:hint="eastAsia"/>
                      <w:sz w:val="18"/>
                      <w:szCs w:val="18"/>
                      <w:lang w:eastAsia="zh-CN"/>
                    </w:rPr>
                    <w:t>业务</w:t>
                  </w:r>
                  <w:r>
                    <w:rPr>
                      <w:rFonts w:hint="eastAsia"/>
                      <w:sz w:val="18"/>
                      <w:szCs w:val="18"/>
                    </w:rPr>
                    <w:t>窗口一窗受理)</w:t>
                  </w:r>
                </w:p>
                <w:p>
                  <w:pPr>
                    <w:jc w:val="center"/>
                    <w:rPr>
                      <w:sz w:val="18"/>
                      <w:szCs w:val="18"/>
                    </w:rPr>
                  </w:pPr>
                </w:p>
              </w:tc>
            </w:tr>
          </w:tbl>
          <w:p>
            <w:pPr>
              <w:jc w:val="center"/>
              <w:rPr>
                <w:sz w:val="18"/>
                <w:szCs w:val="18"/>
                <w:u w:val="single"/>
              </w:rPr>
            </w:pPr>
            <w:r>
              <w:rPr>
                <w:sz w:val="18"/>
                <w:szCs w:val="18"/>
              </w:rPr>
              <mc:AlternateContent>
                <mc:Choice Requires="wps">
                  <w:drawing>
                    <wp:anchor distT="0" distB="0" distL="114300" distR="114300" simplePos="0" relativeHeight="251668480" behindDoc="0" locked="0" layoutInCell="1" allowOverlap="1">
                      <wp:simplePos x="0" y="0"/>
                      <wp:positionH relativeFrom="column">
                        <wp:posOffset>2279015</wp:posOffset>
                      </wp:positionH>
                      <wp:positionV relativeFrom="paragraph">
                        <wp:posOffset>10795</wp:posOffset>
                      </wp:positionV>
                      <wp:extent cx="180975" cy="285750"/>
                      <wp:effectExtent l="22860" t="7620" r="24765" b="11430"/>
                      <wp:wrapNone/>
                      <wp:docPr id="13" name="下箭头 13"/>
                      <wp:cNvGraphicFramePr/>
                      <a:graphic xmlns:a="http://schemas.openxmlformats.org/drawingml/2006/main">
                        <a:graphicData uri="http://schemas.microsoft.com/office/word/2010/wordprocessingShape">
                          <wps:wsp>
                            <wps:cNvSpPr/>
                            <wps:spPr>
                              <a:xfrm>
                                <a:off x="0" y="0"/>
                                <a:ext cx="180975" cy="285750"/>
                              </a:xfrm>
                              <a:prstGeom prst="downArrow">
                                <a:avLst>
                                  <a:gd name="adj1" fmla="val 50000"/>
                                  <a:gd name="adj2" fmla="val 39473"/>
                                </a:avLst>
                              </a:prstGeom>
                              <a:gradFill rotWithShape="0">
                                <a:gsLst>
                                  <a:gs pos="0">
                                    <a:srgbClr val="BBD5F0"/>
                                  </a:gs>
                                  <a:gs pos="100000">
                                    <a:srgbClr val="000000"/>
                                  </a:gs>
                                </a:gsLst>
                                <a:lin ang="5400000"/>
                                <a:tileRect/>
                              </a:gradFill>
                              <a:ln w="15875" cap="flat" cmpd="sng">
                                <a:solidFill>
                                  <a:srgbClr val="000000"/>
                                </a:solidFill>
                                <a:prstDash val="solid"/>
                                <a:miter/>
                                <a:headEnd type="none" w="med" len="med"/>
                                <a:tailEnd type="none" w="med" len="med"/>
                              </a:ln>
                              <a:effectLst/>
                            </wps:spPr>
                            <wps:bodyPr vert="eaVert" upright="1"/>
                          </wps:wsp>
                        </a:graphicData>
                      </a:graphic>
                    </wp:anchor>
                  </w:drawing>
                </mc:Choice>
                <mc:Fallback>
                  <w:pict>
                    <v:shape id="_x0000_s1026" o:spid="_x0000_s1026" o:spt="67" type="#_x0000_t67" style="position:absolute;left:0pt;margin-left:179.45pt;margin-top:0.85pt;height:22.5pt;width:14.25pt;z-index:251668480;mso-width-relative:page;mso-height-relative:page;" fillcolor="#BBD5F0" filled="t" stroked="t" coordsize="21600,21600" o:gfxdata="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OR4c8nWAAAACAEAAA8AAAAAAAAAAQAgAAAAIgAAAGRycy9k&#10;b3ducmV2LnhtbFBLAQIUABQAAAAIAIdO4kDnuWoydgIAACIFAAAOAAAAAAAAAAEAIAAAACUBAABk&#10;cnMvZTJvRG9jLnhtbFBLBQYAAAAABgAGAFkBAAANBgAAAAA=&#10;" adj="16201,5400">
                      <v:fill type="gradient" on="t" color2="#000000" focus="100%" focussize="0,0">
                        <o:fill type="gradientUnscaled" v:ext="backwardCompatible"/>
                      </v:fill>
                      <v:stroke weight="1.25pt" color="#000000" joinstyle="miter"/>
                      <v:imagedata o:title=""/>
                      <o:lock v:ext="edit" aspectratio="f"/>
                      <v:textbox style="layout-flow:vertical-ideographic;"/>
                    </v:shape>
                  </w:pict>
                </mc:Fallback>
              </mc:AlternateContent>
            </w:r>
          </w:p>
          <w:p>
            <w:pPr>
              <w:jc w:val="center"/>
              <w:rPr>
                <w:sz w:val="18"/>
                <w:szCs w:val="18"/>
              </w:rPr>
            </w:pPr>
          </w:p>
          <w:tbl>
            <w:tblPr>
              <w:tblStyle w:val="4"/>
              <w:tblW w:w="0" w:type="auto"/>
              <w:tblInd w:w="26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65" w:type="dxa"/>
                </w:tcPr>
                <w:p>
                  <w:pPr>
                    <w:ind w:left="180" w:hanging="180" w:hangingChars="100"/>
                    <w:jc w:val="center"/>
                    <w:rPr>
                      <w:sz w:val="18"/>
                      <w:szCs w:val="18"/>
                    </w:rPr>
                  </w:pPr>
                  <w:r>
                    <w:rPr>
                      <w:rFonts w:hint="eastAsia"/>
                      <w:sz w:val="18"/>
                      <w:szCs w:val="18"/>
                    </w:rPr>
                    <w:t>审核</w:t>
                  </w:r>
                </w:p>
                <w:p>
                  <w:pPr>
                    <w:jc w:val="center"/>
                    <w:rPr>
                      <w:sz w:val="18"/>
                      <w:szCs w:val="18"/>
                    </w:rPr>
                  </w:pPr>
                </w:p>
              </w:tc>
            </w:tr>
          </w:tbl>
          <w:p>
            <w:pPr>
              <w:jc w:val="center"/>
              <w:rPr>
                <w:sz w:val="18"/>
                <w:szCs w:val="18"/>
              </w:rPr>
            </w:pPr>
            <w:r>
              <mc:AlternateContent>
                <mc:Choice Requires="wps">
                  <w:drawing>
                    <wp:anchor distT="0" distB="0" distL="114300" distR="114300" simplePos="0" relativeHeight="251669504" behindDoc="0" locked="0" layoutInCell="1" allowOverlap="1">
                      <wp:simplePos x="0" y="0"/>
                      <wp:positionH relativeFrom="column">
                        <wp:posOffset>2269490</wp:posOffset>
                      </wp:positionH>
                      <wp:positionV relativeFrom="paragraph">
                        <wp:posOffset>24765</wp:posOffset>
                      </wp:positionV>
                      <wp:extent cx="180975" cy="285750"/>
                      <wp:effectExtent l="22860" t="7620" r="24765" b="11430"/>
                      <wp:wrapNone/>
                      <wp:docPr id="14" name="下箭头 14"/>
                      <wp:cNvGraphicFramePr/>
                      <a:graphic xmlns:a="http://schemas.openxmlformats.org/drawingml/2006/main">
                        <a:graphicData uri="http://schemas.microsoft.com/office/word/2010/wordprocessingShape">
                          <wps:wsp>
                            <wps:cNvSpPr/>
                            <wps:spPr>
                              <a:xfrm>
                                <a:off x="0" y="0"/>
                                <a:ext cx="180975" cy="285750"/>
                              </a:xfrm>
                              <a:prstGeom prst="downArrow">
                                <a:avLst>
                                  <a:gd name="adj1" fmla="val 50000"/>
                                  <a:gd name="adj2" fmla="val 39473"/>
                                </a:avLst>
                              </a:prstGeom>
                              <a:gradFill rotWithShape="0">
                                <a:gsLst>
                                  <a:gs pos="0">
                                    <a:srgbClr val="BBD5F0"/>
                                  </a:gs>
                                  <a:gs pos="100000">
                                    <a:srgbClr val="000000"/>
                                  </a:gs>
                                </a:gsLst>
                                <a:lin ang="5400000"/>
                                <a:tileRect/>
                              </a:gradFill>
                              <a:ln w="15875" cap="flat" cmpd="sng">
                                <a:solidFill>
                                  <a:srgbClr val="000000"/>
                                </a:solidFill>
                                <a:prstDash val="solid"/>
                                <a:miter/>
                                <a:headEnd type="none" w="med" len="med"/>
                                <a:tailEnd type="none" w="med" len="med"/>
                              </a:ln>
                              <a:effectLst/>
                            </wps:spPr>
                            <wps:bodyPr vert="eaVert" upright="1"/>
                          </wps:wsp>
                        </a:graphicData>
                      </a:graphic>
                    </wp:anchor>
                  </w:drawing>
                </mc:Choice>
                <mc:Fallback>
                  <w:pict>
                    <v:shape id="_x0000_s1026" o:spid="_x0000_s1026" o:spt="67" type="#_x0000_t67" style="position:absolute;left:0pt;margin-left:178.7pt;margin-top:1.95pt;height:22.5pt;width:14.25pt;z-index:251669504;mso-width-relative:page;mso-height-relative:page;" fillcolor="#BBD5F0" filled="t" stroked="t" coordsize="21600,21600" o:gfxdata="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7epg1gAAAAgBAAAPAAAAAAAAAAEAIAAAACIAAABkcnMv&#10;ZG93bnJldi54bWxQSwECFAAUAAAACACHTuJAA9m7bncCAAAiBQAADgAAAAAAAAABACAAAAAlAQAA&#10;ZHJzL2Uyb0RvYy54bWxQSwUGAAAAAAYABgBZAQAADgYAAAAA&#10;" adj="16201,5400">
                      <v:fill type="gradient" on="t" color2="#000000" focus="100%" focussize="0,0">
                        <o:fill type="gradientUnscaled" v:ext="backwardCompatible"/>
                      </v:fill>
                      <v:stroke weight="1.25pt" color="#000000" joinstyle="miter"/>
                      <v:imagedata o:title=""/>
                      <o:lock v:ext="edit" aspectratio="f"/>
                      <v:textbox style="layout-flow:vertical-ideographic;"/>
                    </v:shape>
                  </w:pict>
                </mc:Fallback>
              </mc:AlternateContent>
            </w:r>
          </w:p>
          <w:p>
            <w:pPr>
              <w:ind w:left="180" w:hanging="180" w:hangingChars="100"/>
              <w:jc w:val="center"/>
              <w:rPr>
                <w:sz w:val="18"/>
                <w:szCs w:val="18"/>
              </w:rPr>
            </w:pPr>
          </w:p>
          <w:tbl>
            <w:tblPr>
              <w:tblStyle w:val="4"/>
              <w:tblW w:w="0" w:type="auto"/>
              <w:tblInd w:w="26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65" w:type="dxa"/>
                </w:tcPr>
                <w:p>
                  <w:pPr>
                    <w:ind w:left="180" w:hanging="180" w:hangingChars="100"/>
                    <w:jc w:val="center"/>
                    <w:rPr>
                      <w:sz w:val="18"/>
                      <w:szCs w:val="18"/>
                    </w:rPr>
                  </w:pPr>
                  <w:r>
                    <w:rPr>
                      <w:rFonts w:hint="eastAsia"/>
                      <w:sz w:val="18"/>
                      <w:szCs w:val="18"/>
                    </w:rPr>
                    <w:t>缮证</w:t>
                  </w:r>
                </w:p>
                <w:p>
                  <w:pPr>
                    <w:jc w:val="center"/>
                    <w:rPr>
                      <w:sz w:val="18"/>
                      <w:szCs w:val="18"/>
                    </w:rPr>
                  </w:pPr>
                </w:p>
              </w:tc>
            </w:tr>
          </w:tbl>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33" w:type="dxa"/>
            <w:vMerge w:val="continue"/>
          </w:tcPr>
          <w:p>
            <w:pPr>
              <w:rPr>
                <w:sz w:val="18"/>
                <w:szCs w:val="18"/>
              </w:rPr>
            </w:pPr>
          </w:p>
        </w:tc>
        <w:tc>
          <w:tcPr>
            <w:tcW w:w="7402" w:type="dxa"/>
            <w:gridSpan w:val="5"/>
          </w:tcPr>
          <w:p>
            <w:r>
              <w:rPr>
                <w:rFonts w:hint="eastAsia"/>
                <w:sz w:val="18"/>
                <w:szCs w:val="18"/>
              </w:rPr>
              <w:t>不可以网办或某环节网办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433" w:type="dxa"/>
            <w:vAlign w:val="center"/>
          </w:tcPr>
          <w:p>
            <w:pPr>
              <w:jc w:val="center"/>
              <w:rPr>
                <w:sz w:val="18"/>
                <w:szCs w:val="18"/>
              </w:rPr>
            </w:pPr>
            <w:r>
              <w:rPr>
                <w:rFonts w:hint="eastAsia"/>
                <w:sz w:val="18"/>
                <w:szCs w:val="18"/>
              </w:rPr>
              <w:t>法定办结</w:t>
            </w:r>
          </w:p>
        </w:tc>
        <w:tc>
          <w:tcPr>
            <w:tcW w:w="2053" w:type="dxa"/>
            <w:gridSpan w:val="2"/>
            <w:vAlign w:val="center"/>
          </w:tcPr>
          <w:p>
            <w:pPr>
              <w:jc w:val="center"/>
              <w:rPr>
                <w:sz w:val="18"/>
                <w:szCs w:val="18"/>
              </w:rPr>
            </w:pPr>
            <w:r>
              <w:rPr>
                <w:rFonts w:hint="eastAsia"/>
                <w:sz w:val="18"/>
                <w:szCs w:val="18"/>
              </w:rPr>
              <w:t>30个工作日</w:t>
            </w:r>
          </w:p>
        </w:tc>
        <w:tc>
          <w:tcPr>
            <w:tcW w:w="1065" w:type="dxa"/>
            <w:gridSpan w:val="2"/>
            <w:vAlign w:val="center"/>
          </w:tcPr>
          <w:p>
            <w:pPr>
              <w:jc w:val="center"/>
              <w:rPr>
                <w:sz w:val="18"/>
                <w:szCs w:val="18"/>
              </w:rPr>
            </w:pPr>
            <w:r>
              <w:rPr>
                <w:rFonts w:hint="eastAsia"/>
                <w:sz w:val="18"/>
                <w:szCs w:val="18"/>
              </w:rPr>
              <w:t>承诺办结时限</w:t>
            </w:r>
          </w:p>
        </w:tc>
        <w:tc>
          <w:tcPr>
            <w:tcW w:w="4284" w:type="dxa"/>
            <w:vAlign w:val="center"/>
          </w:tcPr>
          <w:p>
            <w:pPr>
              <w:jc w:val="center"/>
              <w:rPr>
                <w:rFonts w:hint="eastAsia" w:eastAsia="宋体"/>
                <w:sz w:val="18"/>
                <w:szCs w:val="18"/>
                <w:lang w:eastAsia="zh-CN"/>
              </w:rPr>
            </w:pPr>
            <w:r>
              <w:rPr>
                <w:rFonts w:hint="eastAsia"/>
                <w:sz w:val="18"/>
                <w:szCs w:val="18"/>
                <w:lang w:eastAsia="zh-CN"/>
              </w:rPr>
              <w:t>即时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433" w:type="dxa"/>
          </w:tcPr>
          <w:p>
            <w:pPr>
              <w:jc w:val="center"/>
              <w:rPr>
                <w:sz w:val="18"/>
                <w:szCs w:val="18"/>
              </w:rPr>
            </w:pPr>
            <w:r>
              <w:rPr>
                <w:rFonts w:hint="eastAsia"/>
                <w:sz w:val="18"/>
                <w:szCs w:val="18"/>
              </w:rPr>
              <w:t xml:space="preserve">是否为高频 </w:t>
            </w:r>
          </w:p>
          <w:p>
            <w:pPr>
              <w:jc w:val="center"/>
              <w:rPr>
                <w:sz w:val="18"/>
                <w:szCs w:val="18"/>
              </w:rPr>
            </w:pPr>
            <w:r>
              <w:rPr>
                <w:rFonts w:hint="eastAsia"/>
                <w:sz w:val="18"/>
                <w:szCs w:val="18"/>
              </w:rPr>
              <w:t>事项</w:t>
            </w:r>
          </w:p>
        </w:tc>
        <w:tc>
          <w:tcPr>
            <w:tcW w:w="2053" w:type="dxa"/>
            <w:gridSpan w:val="2"/>
            <w:vAlign w:val="center"/>
          </w:tcPr>
          <w:p>
            <w:pPr>
              <w:jc w:val="center"/>
              <w:rPr>
                <w:sz w:val="18"/>
                <w:szCs w:val="18"/>
              </w:rPr>
            </w:pPr>
            <w:r>
              <w:rPr>
                <w:rFonts w:hint="eastAsia"/>
                <w:sz w:val="18"/>
                <w:szCs w:val="18"/>
              </w:rPr>
              <w:t>否</w:t>
            </w:r>
          </w:p>
        </w:tc>
        <w:tc>
          <w:tcPr>
            <w:tcW w:w="1065" w:type="dxa"/>
            <w:gridSpan w:val="2"/>
            <w:vAlign w:val="center"/>
          </w:tcPr>
          <w:p>
            <w:pPr>
              <w:jc w:val="center"/>
              <w:rPr>
                <w:sz w:val="18"/>
                <w:szCs w:val="18"/>
              </w:rPr>
            </w:pPr>
            <w:r>
              <w:rPr>
                <w:rFonts w:hint="eastAsia"/>
                <w:sz w:val="18"/>
                <w:szCs w:val="18"/>
              </w:rPr>
              <w:t>年（月）办件量（件）</w:t>
            </w:r>
          </w:p>
        </w:tc>
        <w:tc>
          <w:tcPr>
            <w:tcW w:w="4284" w:type="dxa"/>
            <w:vAlign w:val="center"/>
          </w:tcPr>
          <w:p>
            <w:pPr>
              <w:jc w:val="center"/>
              <w:rPr>
                <w:sz w:val="18"/>
                <w:szCs w:val="18"/>
              </w:rPr>
            </w:pPr>
            <w:r>
              <w:rPr>
                <w:rFonts w:hint="eastAsia"/>
                <w:sz w:val="18"/>
                <w:szCs w:val="18"/>
                <w:lang w:val="en-US" w:eastAsia="zh-CN"/>
              </w:rPr>
              <w:t>172</w:t>
            </w:r>
            <w:r>
              <w:rPr>
                <w:rFonts w:hint="eastAsia"/>
                <w:sz w:val="18"/>
                <w:szCs w:val="1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433" w:type="dxa"/>
            <w:vAlign w:val="center"/>
          </w:tcPr>
          <w:p>
            <w:pPr>
              <w:jc w:val="center"/>
              <w:rPr>
                <w:szCs w:val="21"/>
              </w:rPr>
            </w:pPr>
            <w:r>
              <w:rPr>
                <w:rFonts w:hint="eastAsia"/>
                <w:szCs w:val="21"/>
              </w:rPr>
              <w:t>办理地点</w:t>
            </w:r>
          </w:p>
        </w:tc>
        <w:tc>
          <w:tcPr>
            <w:tcW w:w="7402" w:type="dxa"/>
            <w:gridSpan w:val="5"/>
            <w:vAlign w:val="center"/>
          </w:tcPr>
          <w:p>
            <w:pPr>
              <w:jc w:val="center"/>
              <w:rPr>
                <w:szCs w:val="21"/>
              </w:rPr>
            </w:pPr>
            <w:r>
              <w:rPr>
                <w:rFonts w:hint="eastAsia"/>
                <w:szCs w:val="21"/>
              </w:rPr>
              <w:t>兰西县</w:t>
            </w:r>
            <w:r>
              <w:rPr>
                <w:rFonts w:hint="eastAsia"/>
                <w:szCs w:val="21"/>
                <w:lang w:eastAsia="zh-CN"/>
              </w:rPr>
              <w:t>政务服务</w:t>
            </w:r>
            <w:r>
              <w:rPr>
                <w:rFonts w:hint="eastAsia"/>
                <w:szCs w:val="21"/>
              </w:rPr>
              <w:t>中心二楼不动产登记</w:t>
            </w:r>
            <w:r>
              <w:rPr>
                <w:rFonts w:hint="eastAsia"/>
                <w:szCs w:val="21"/>
                <w:lang w:eastAsia="zh-CN"/>
              </w:rPr>
              <w:t>业务</w:t>
            </w:r>
            <w:r>
              <w:rPr>
                <w:rFonts w:hint="eastAsia"/>
                <w:szCs w:val="21"/>
              </w:rPr>
              <w:t>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trPr>
        <w:tc>
          <w:tcPr>
            <w:tcW w:w="1433" w:type="dxa"/>
            <w:vAlign w:val="center"/>
          </w:tcPr>
          <w:p>
            <w:pPr>
              <w:jc w:val="center"/>
              <w:rPr>
                <w:szCs w:val="21"/>
              </w:rPr>
            </w:pPr>
          </w:p>
          <w:p>
            <w:pPr>
              <w:jc w:val="center"/>
              <w:rPr>
                <w:szCs w:val="21"/>
              </w:rPr>
            </w:pPr>
            <w:r>
              <w:rPr>
                <w:rFonts w:hint="eastAsia"/>
                <w:szCs w:val="21"/>
              </w:rPr>
              <w:t>是否收费及标准</w:t>
            </w:r>
          </w:p>
        </w:tc>
        <w:tc>
          <w:tcPr>
            <w:tcW w:w="1843" w:type="dxa"/>
            <w:vAlign w:val="center"/>
          </w:tcPr>
          <w:p>
            <w:pPr>
              <w:jc w:val="center"/>
              <w:rPr>
                <w:sz w:val="18"/>
                <w:szCs w:val="18"/>
              </w:rPr>
            </w:pPr>
            <w:r>
              <w:rPr>
                <w:rFonts w:hint="eastAsia"/>
                <w:sz w:val="18"/>
                <w:szCs w:val="18"/>
              </w:rPr>
              <w:t>是依据《国家发展改革委 财政部关于不动产登记收费标准等有关问题的通知》（发改价格规〔2016〕2559号）；《财政部国家发展改革委关于减免部分行政事业性收费有关政策的通知（财税【2019】45号）》</w:t>
            </w:r>
          </w:p>
          <w:p>
            <w:pPr>
              <w:jc w:val="center"/>
              <w:rPr>
                <w:szCs w:val="21"/>
              </w:rPr>
            </w:pPr>
          </w:p>
        </w:tc>
        <w:tc>
          <w:tcPr>
            <w:tcW w:w="774" w:type="dxa"/>
            <w:gridSpan w:val="2"/>
            <w:vAlign w:val="center"/>
          </w:tcPr>
          <w:p>
            <w:pPr>
              <w:jc w:val="center"/>
              <w:rPr>
                <w:szCs w:val="21"/>
              </w:rPr>
            </w:pPr>
            <w:r>
              <w:rPr>
                <w:rFonts w:hint="eastAsia"/>
                <w:szCs w:val="21"/>
              </w:rPr>
              <w:t>办理结果送达方式</w:t>
            </w:r>
          </w:p>
        </w:tc>
        <w:tc>
          <w:tcPr>
            <w:tcW w:w="4785" w:type="dxa"/>
            <w:gridSpan w:val="2"/>
            <w:vAlign w:val="center"/>
          </w:tcPr>
          <w:p>
            <w:pPr>
              <w:jc w:val="center"/>
              <w:rPr>
                <w:szCs w:val="21"/>
              </w:rPr>
            </w:pPr>
            <w:r>
              <w:rPr>
                <w:rFonts w:hint="eastAsia" w:ascii="宋体" w:hAnsi="宋体"/>
                <w:szCs w:val="21"/>
              </w:rPr>
              <w:sym w:font="Wingdings" w:char="F0FE"/>
            </w:r>
            <w:r>
              <w:rPr>
                <w:rFonts w:hint="eastAsia"/>
                <w:szCs w:val="21"/>
              </w:rPr>
              <w:t xml:space="preserve">自领              </w:t>
            </w:r>
            <w:r>
              <w:rPr>
                <w:rFonts w:hint="eastAsia" w:ascii="宋体" w:hAnsi="宋体"/>
                <w:szCs w:val="21"/>
              </w:rPr>
              <w:sym w:font="Wingdings" w:char="F0FE"/>
            </w:r>
            <w:r>
              <w:rPr>
                <w:rFonts w:hint="eastAsia"/>
                <w:szCs w:val="21"/>
              </w:rPr>
              <w:t>邮寄（费用自理）</w:t>
            </w:r>
          </w:p>
        </w:tc>
      </w:tr>
    </w:tbl>
    <w:p>
      <w:pPr>
        <w:ind w:firstLine="280" w:firstLineChars="100"/>
        <w:rPr>
          <w:rFonts w:hint="eastAsia"/>
          <w:sz w:val="28"/>
          <w:szCs w:val="28"/>
          <w:lang w:val="en-US" w:eastAsia="zh-CN"/>
        </w:rPr>
      </w:pPr>
      <w:r>
        <w:rPr>
          <w:rFonts w:hint="eastAsia"/>
          <w:sz w:val="28"/>
          <w:szCs w:val="28"/>
        </w:rPr>
        <w:t>咨询电话：</w:t>
      </w:r>
      <w:r>
        <w:rPr>
          <w:rFonts w:hint="eastAsia"/>
          <w:sz w:val="28"/>
          <w:szCs w:val="28"/>
          <w:lang w:val="en-US" w:eastAsia="zh-CN"/>
        </w:rPr>
        <w:t>0455-5358020</w:t>
      </w:r>
      <w:r>
        <w:rPr>
          <w:rFonts w:hint="eastAsia"/>
          <w:sz w:val="28"/>
          <w:szCs w:val="28"/>
        </w:rPr>
        <w:t xml:space="preserve">               监督电话:</w:t>
      </w:r>
      <w:r>
        <w:rPr>
          <w:rFonts w:hint="eastAsia"/>
          <w:sz w:val="28"/>
          <w:szCs w:val="28"/>
          <w:lang w:val="en-US" w:eastAsia="zh-CN"/>
        </w:rPr>
        <w:t>0455-5358026</w:t>
      </w:r>
    </w:p>
    <w:p>
      <w:pPr>
        <w:ind w:firstLine="280" w:firstLineChars="100"/>
        <w:rPr>
          <w:rFonts w:hint="eastAsia"/>
          <w:sz w:val="28"/>
          <w:szCs w:val="28"/>
          <w:lang w:val="en-US" w:eastAsia="zh-CN"/>
        </w:rPr>
      </w:pPr>
    </w:p>
    <w:p>
      <w:pPr>
        <w:spacing w:line="360" w:lineRule="auto"/>
        <w:jc w:val="center"/>
        <w:rPr>
          <w:b/>
          <w:sz w:val="44"/>
          <w:szCs w:val="44"/>
        </w:rPr>
      </w:pPr>
      <w:r>
        <w:rPr>
          <w:rFonts w:hint="eastAsia"/>
          <w:b/>
          <w:sz w:val="44"/>
          <w:szCs w:val="44"/>
        </w:rPr>
        <w:t>政务服务事项一次性告知单</w:t>
      </w:r>
    </w:p>
    <w:p>
      <w:pPr>
        <w:spacing w:line="360" w:lineRule="auto"/>
        <w:rPr>
          <w:sz w:val="30"/>
          <w:szCs w:val="30"/>
        </w:rPr>
      </w:pPr>
      <w:r>
        <w:rPr>
          <w:rFonts w:hint="eastAsia"/>
          <w:sz w:val="30"/>
          <w:szCs w:val="30"/>
        </w:rPr>
        <w:t>办理单位：兰西县不动产登记集成服务区  事项类型：行政确认</w:t>
      </w:r>
    </w:p>
    <w:tbl>
      <w:tblPr>
        <w:tblStyle w:val="4"/>
        <w:tblpPr w:leftFromText="180" w:rightFromText="180" w:vertAnchor="text" w:horzAnchor="page" w:tblpX="1857" w:tblpY="526"/>
        <w:tblOverlap w:val="never"/>
        <w:tblW w:w="8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0"/>
        <w:gridCol w:w="1852"/>
        <w:gridCol w:w="211"/>
        <w:gridCol w:w="567"/>
        <w:gridCol w:w="503"/>
        <w:gridCol w:w="4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440" w:type="dxa"/>
          </w:tcPr>
          <w:p>
            <w:pPr>
              <w:jc w:val="center"/>
              <w:rPr>
                <w:szCs w:val="21"/>
              </w:rPr>
            </w:pPr>
            <w:r>
              <w:rPr>
                <w:rFonts w:hint="eastAsia"/>
                <w:szCs w:val="21"/>
              </w:rPr>
              <w:t>办理事项</w:t>
            </w:r>
          </w:p>
        </w:tc>
        <w:tc>
          <w:tcPr>
            <w:tcW w:w="7440" w:type="dxa"/>
            <w:gridSpan w:val="5"/>
          </w:tcPr>
          <w:p>
            <w:pPr>
              <w:rPr>
                <w:szCs w:val="21"/>
              </w:rPr>
            </w:pPr>
            <w:r>
              <w:rPr>
                <w:rFonts w:hint="eastAsia"/>
                <w:b/>
                <w:bCs/>
                <w:szCs w:val="21"/>
              </w:rPr>
              <w:t>不动产异议登记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4" w:hRule="atLeast"/>
        </w:trPr>
        <w:tc>
          <w:tcPr>
            <w:tcW w:w="1440" w:type="dxa"/>
          </w:tcPr>
          <w:p>
            <w:pPr>
              <w:jc w:val="center"/>
              <w:rPr>
                <w:szCs w:val="21"/>
              </w:rPr>
            </w:pPr>
          </w:p>
          <w:p>
            <w:pPr>
              <w:jc w:val="both"/>
              <w:rPr>
                <w:szCs w:val="21"/>
              </w:rPr>
            </w:pPr>
          </w:p>
          <w:p>
            <w:pPr>
              <w:jc w:val="center"/>
              <w:rPr>
                <w:szCs w:val="21"/>
              </w:rPr>
            </w:pPr>
            <w:r>
              <w:rPr>
                <w:rFonts w:hint="eastAsia"/>
                <w:szCs w:val="21"/>
              </w:rPr>
              <w:t>申请人需提供申请材料</w:t>
            </w:r>
          </w:p>
        </w:tc>
        <w:tc>
          <w:tcPr>
            <w:tcW w:w="7440" w:type="dxa"/>
            <w:gridSpan w:val="5"/>
          </w:tcPr>
          <w:p>
            <w:pPr>
              <w:rPr>
                <w:rFonts w:hint="eastAsia"/>
                <w:sz w:val="24"/>
                <w:szCs w:val="24"/>
              </w:rPr>
            </w:pPr>
          </w:p>
          <w:p>
            <w:pPr>
              <w:rPr>
                <w:rFonts w:hint="eastAsia" w:ascii="宋体" w:hAnsi="宋体" w:eastAsia="宋体" w:cs="宋体"/>
                <w:sz w:val="21"/>
                <w:szCs w:val="21"/>
              </w:rPr>
            </w:pPr>
            <w:r>
              <w:rPr>
                <w:rFonts w:hint="eastAsia" w:ascii="宋体" w:hAnsi="宋体" w:eastAsia="宋体" w:cs="宋体"/>
                <w:sz w:val="21"/>
                <w:szCs w:val="21"/>
              </w:rPr>
              <w:t>1</w:t>
            </w:r>
            <w:r>
              <w:rPr>
                <w:rFonts w:hint="eastAsia"/>
                <w:sz w:val="24"/>
                <w:szCs w:val="24"/>
              </w:rPr>
              <w:t>、</w:t>
            </w:r>
            <w:r>
              <w:rPr>
                <w:rFonts w:hint="eastAsia" w:ascii="宋体" w:hAnsi="宋体" w:eastAsia="宋体" w:cs="宋体"/>
                <w:sz w:val="21"/>
                <w:szCs w:val="21"/>
              </w:rPr>
              <w:t>不动产登记申请书</w:t>
            </w:r>
          </w:p>
          <w:p>
            <w:pPr>
              <w:rPr>
                <w:rFonts w:hint="eastAsia" w:ascii="宋体" w:hAnsi="宋体" w:eastAsia="宋体" w:cs="宋体"/>
                <w:sz w:val="21"/>
                <w:szCs w:val="21"/>
              </w:rPr>
            </w:pPr>
            <w:r>
              <w:rPr>
                <w:rFonts w:hint="eastAsia" w:ascii="宋体" w:hAnsi="宋体" w:eastAsia="宋体" w:cs="宋体"/>
                <w:sz w:val="21"/>
                <w:szCs w:val="21"/>
              </w:rPr>
              <w:t>2、申请人身份证明</w:t>
            </w:r>
          </w:p>
          <w:p>
            <w:pPr>
              <w:rPr>
                <w:rFonts w:hint="eastAsia" w:ascii="宋体" w:hAnsi="宋体" w:eastAsia="宋体" w:cs="宋体"/>
                <w:sz w:val="21"/>
                <w:szCs w:val="21"/>
                <w:lang w:eastAsia="zh-CN"/>
              </w:rPr>
            </w:pPr>
            <w:r>
              <w:rPr>
                <w:rFonts w:hint="eastAsia" w:ascii="宋体" w:hAnsi="宋体" w:eastAsia="宋体" w:cs="宋体"/>
                <w:sz w:val="21"/>
                <w:szCs w:val="21"/>
              </w:rPr>
              <w:t>3、证实对登记的不动产权利有利害关系的材料</w:t>
            </w:r>
            <w:r>
              <w:rPr>
                <w:rFonts w:hint="eastAsia" w:ascii="宋体" w:hAnsi="宋体" w:eastAsia="宋体" w:cs="宋体"/>
                <w:sz w:val="21"/>
                <w:szCs w:val="21"/>
                <w:lang w:eastAsia="zh-CN"/>
              </w:rPr>
              <w:t>（申请人于被异议的不动产权利的名称、面积、用途、合同等有利害关系的材料）</w:t>
            </w:r>
          </w:p>
          <w:p>
            <w:pPr>
              <w:rPr>
                <w:rFonts w:hint="eastAsia" w:ascii="宋体" w:hAnsi="宋体" w:eastAsia="宋体" w:cs="宋体"/>
                <w:sz w:val="21"/>
                <w:szCs w:val="21"/>
              </w:rPr>
            </w:pPr>
            <w:r>
              <w:rPr>
                <w:rFonts w:hint="eastAsia" w:ascii="宋体" w:hAnsi="宋体" w:eastAsia="宋体" w:cs="宋体"/>
                <w:sz w:val="21"/>
                <w:szCs w:val="21"/>
              </w:rPr>
              <w:t>4、证实不动产登记簿记载的事项错误的材</w:t>
            </w:r>
          </w:p>
          <w:p>
            <w:pPr>
              <w:rPr>
                <w:rFonts w:hint="eastAsia" w:eastAsia="宋体"/>
                <w:szCs w:val="21"/>
                <w:lang w:val="en-US" w:eastAsia="zh-CN"/>
              </w:rPr>
            </w:pPr>
            <w:r>
              <w:rPr>
                <w:rFonts w:hint="eastAsia" w:ascii="宋体" w:hAnsi="宋体" w:eastAsia="宋体" w:cs="宋体"/>
                <w:sz w:val="21"/>
                <w:szCs w:val="21"/>
                <w:lang w:val="en-US" w:eastAsia="zh-CN"/>
              </w:rPr>
              <w:t>5、法律、行政法规以及《实施细则》规定的其他材料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440" w:type="dxa"/>
            <w:vAlign w:val="center"/>
          </w:tcPr>
          <w:p>
            <w:pPr>
              <w:jc w:val="center"/>
              <w:rPr>
                <w:szCs w:val="21"/>
              </w:rPr>
            </w:pPr>
            <w:r>
              <w:rPr>
                <w:rFonts w:hint="eastAsia"/>
                <w:szCs w:val="21"/>
              </w:rPr>
              <w:t>实施依据</w:t>
            </w:r>
          </w:p>
        </w:tc>
        <w:tc>
          <w:tcPr>
            <w:tcW w:w="7440" w:type="dxa"/>
            <w:gridSpan w:val="5"/>
            <w:vAlign w:val="center"/>
          </w:tcPr>
          <w:p>
            <w:pPr>
              <w:rPr>
                <w:szCs w:val="21"/>
              </w:rPr>
            </w:pPr>
            <w:r>
              <w:rPr>
                <w:rFonts w:hint="eastAsia"/>
                <w:szCs w:val="21"/>
              </w:rPr>
              <w:t>《</w:t>
            </w:r>
            <w:r>
              <w:rPr>
                <w:rFonts w:hint="eastAsia"/>
                <w:szCs w:val="21"/>
                <w:lang w:eastAsia="zh-CN"/>
              </w:rPr>
              <w:t>民法典</w:t>
            </w:r>
            <w:r>
              <w:rPr>
                <w:rFonts w:hint="eastAsia"/>
                <w:szCs w:val="21"/>
              </w:rPr>
              <w:t>》、《不动产登记操作规范及相关文件》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40" w:type="dxa"/>
          </w:tcPr>
          <w:p>
            <w:pPr>
              <w:jc w:val="center"/>
              <w:rPr>
                <w:sz w:val="18"/>
                <w:szCs w:val="18"/>
              </w:rPr>
            </w:pPr>
            <w:r>
              <w:rPr>
                <w:rFonts w:hint="eastAsia"/>
                <w:sz w:val="18"/>
                <w:szCs w:val="18"/>
              </w:rPr>
              <w:t>是否一窗受理</w:t>
            </w:r>
          </w:p>
        </w:tc>
        <w:tc>
          <w:tcPr>
            <w:tcW w:w="7440" w:type="dxa"/>
            <w:gridSpan w:val="5"/>
          </w:tcPr>
          <w:p>
            <w:pPr>
              <w:jc w:val="center"/>
              <w:rPr>
                <w:sz w:val="18"/>
                <w:szCs w:val="18"/>
              </w:rPr>
            </w:pPr>
            <w:r>
              <w:rPr>
                <w:rFonts w:hint="eastAsia"/>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5" w:hRule="atLeast"/>
        </w:trPr>
        <w:tc>
          <w:tcPr>
            <w:tcW w:w="1440" w:type="dxa"/>
            <w:vMerge w:val="restart"/>
          </w:tcPr>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r>
              <w:rPr>
                <w:rFonts w:hint="eastAsia"/>
                <w:sz w:val="18"/>
                <w:szCs w:val="18"/>
              </w:rPr>
              <w:t>办理流程、办理窗口分布图及注意事项</w:t>
            </w:r>
          </w:p>
        </w:tc>
        <w:tc>
          <w:tcPr>
            <w:tcW w:w="7440" w:type="dxa"/>
            <w:gridSpan w:val="5"/>
          </w:tcPr>
          <w:p/>
          <w:tbl>
            <w:tblPr>
              <w:tblStyle w:val="4"/>
              <w:tblW w:w="0" w:type="auto"/>
              <w:tblInd w:w="27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964" w:type="dxa"/>
                </w:tcPr>
                <w:p>
                  <w:pPr>
                    <w:ind w:left="178" w:leftChars="85"/>
                    <w:rPr>
                      <w:sz w:val="18"/>
                      <w:szCs w:val="18"/>
                    </w:rPr>
                  </w:pPr>
                  <w:r>
                    <w:rPr>
                      <w:rFonts w:hint="eastAsia"/>
                      <w:sz w:val="18"/>
                      <w:szCs w:val="18"/>
                    </w:rPr>
                    <w:t>申请人申请  受理</w:t>
                  </w:r>
                </w:p>
                <w:p>
                  <w:pPr>
                    <w:ind w:left="180" w:hanging="180" w:hangingChars="100"/>
                    <w:rPr>
                      <w:sz w:val="18"/>
                      <w:szCs w:val="18"/>
                    </w:rPr>
                  </w:pPr>
                  <w:r>
                    <w:rPr>
                      <w:sz w:val="18"/>
                      <w:szCs w:val="18"/>
                    </w:rPr>
                    <mc:AlternateContent>
                      <mc:Choice Requires="wps">
                        <w:drawing>
                          <wp:anchor distT="0" distB="0" distL="114300" distR="114300" simplePos="0" relativeHeight="251670528" behindDoc="0" locked="0" layoutInCell="1" allowOverlap="1">
                            <wp:simplePos x="0" y="0"/>
                            <wp:positionH relativeFrom="column">
                              <wp:posOffset>508000</wp:posOffset>
                            </wp:positionH>
                            <wp:positionV relativeFrom="paragraph">
                              <wp:posOffset>264160</wp:posOffset>
                            </wp:positionV>
                            <wp:extent cx="153035" cy="302895"/>
                            <wp:effectExtent l="33655" t="8255" r="41910" b="12700"/>
                            <wp:wrapNone/>
                            <wp:docPr id="6" name="下箭头 1"/>
                            <wp:cNvGraphicFramePr/>
                            <a:graphic xmlns:a="http://schemas.openxmlformats.org/drawingml/2006/main">
                              <a:graphicData uri="http://schemas.microsoft.com/office/word/2010/wordprocessingShape">
                                <wps:wsp>
                                  <wps:cNvSpPr/>
                                  <wps:spPr>
                                    <a:xfrm>
                                      <a:off x="0" y="0"/>
                                      <a:ext cx="153035" cy="302895"/>
                                    </a:xfrm>
                                    <a:prstGeom prst="downArrow">
                                      <a:avLst>
                                        <a:gd name="adj1" fmla="val 50000"/>
                                        <a:gd name="adj2" fmla="val 25000"/>
                                      </a:avLst>
                                    </a:prstGeom>
                                    <a:gradFill rotWithShape="0">
                                      <a:gsLst>
                                        <a:gs pos="0">
                                          <a:srgbClr val="BBD5F0"/>
                                        </a:gs>
                                        <a:gs pos="100000">
                                          <a:srgbClr val="000000"/>
                                        </a:gs>
                                      </a:gsLst>
                                      <a:lin ang="5400000"/>
                                      <a:tileRect/>
                                    </a:gradFill>
                                    <a:ln w="15875" cap="flat" cmpd="sng">
                                      <a:solidFill>
                                        <a:srgbClr val="000000"/>
                                      </a:solidFill>
                                      <a:prstDash val="solid"/>
                                      <a:miter/>
                                      <a:headEnd type="none" w="med" len="med"/>
                                      <a:tailEnd type="none" w="med" len="med"/>
                                    </a:ln>
                                    <a:effectLst/>
                                  </wps:spPr>
                                  <wps:bodyPr vert="eaVert" upright="1"/>
                                </wps:wsp>
                              </a:graphicData>
                            </a:graphic>
                          </wp:anchor>
                        </w:drawing>
                      </mc:Choice>
                      <mc:Fallback>
                        <w:pict>
                          <v:shape id="下箭头 1" o:spid="_x0000_s1026" o:spt="67" type="#_x0000_t67" style="position:absolute;left:0pt;margin-left:40pt;margin-top:20.8pt;height:23.85pt;width:12.05pt;z-index:251670528;mso-width-relative:page;mso-height-relative:page;" fillcolor="#BBD5F0" filled="t" stroked="t" coordsize="21600,21600" o:gfxdata="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CVQDq2QAAAAgBAAAPAAAAAAAAAAEAIAAAACIAAABkcnMvZG93&#10;bnJldi54bWxQSwECFAAUAAAACACHTuJAsVfo6HECAAAgBQAADgAAAAAAAAABACAAAAAoAQAAZHJz&#10;L2Uyb0RvYy54bWxQSwUGAAAAAAYABgBZAQAACwYAAAAA&#10;" adj="18872,5400">
                            <v:fill type="gradient" on="t" color2="#000000" focus="100%" focussize="0,0">
                              <o:fill type="gradientUnscaled" v:ext="backwardCompatible"/>
                            </v:fill>
                            <v:stroke weight="1.25pt" color="#000000" joinstyle="miter"/>
                            <v:imagedata o:title=""/>
                            <o:lock v:ext="edit" aspectratio="f"/>
                            <v:textbox style="layout-flow:vertical-ideographic;"/>
                          </v:shape>
                        </w:pict>
                      </mc:Fallback>
                    </mc:AlternateContent>
                  </w:r>
                  <w:r>
                    <w:rPr>
                      <w:rFonts w:hint="eastAsia"/>
                      <w:sz w:val="18"/>
                      <w:szCs w:val="18"/>
                    </w:rPr>
                    <w:t>（</w:t>
                  </w:r>
                  <w:r>
                    <w:rPr>
                      <w:rFonts w:hint="eastAsia"/>
                      <w:sz w:val="18"/>
                      <w:szCs w:val="18"/>
                      <w:lang w:eastAsia="zh-CN"/>
                    </w:rPr>
                    <w:t>业务</w:t>
                  </w:r>
                  <w:r>
                    <w:rPr>
                      <w:rFonts w:hint="eastAsia"/>
                      <w:sz w:val="18"/>
                      <w:szCs w:val="18"/>
                    </w:rPr>
                    <w:t>窗口一窗受理）</w:t>
                  </w:r>
                </w:p>
              </w:tc>
            </w:tr>
          </w:tbl>
          <w:p>
            <w:pPr>
              <w:jc w:val="center"/>
              <w:rPr>
                <w:sz w:val="18"/>
                <w:szCs w:val="18"/>
                <w:u w:val="single"/>
              </w:rPr>
            </w:pPr>
          </w:p>
          <w:tbl>
            <w:tblPr>
              <w:tblStyle w:val="4"/>
              <w:tblpPr w:leftFromText="180" w:rightFromText="180" w:vertAnchor="text" w:horzAnchor="page" w:tblpX="2802" w:tblpY="19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75" w:type="dxa"/>
                  <w:vAlign w:val="center"/>
                </w:tcPr>
                <w:p>
                  <w:pPr>
                    <w:ind w:left="180" w:hanging="180" w:hangingChars="100"/>
                    <w:jc w:val="center"/>
                    <w:rPr>
                      <w:sz w:val="18"/>
                      <w:szCs w:val="18"/>
                    </w:rPr>
                  </w:pPr>
                  <w:r>
                    <w:rPr>
                      <w:rFonts w:hint="eastAsia"/>
                      <w:sz w:val="18"/>
                      <w:szCs w:val="18"/>
                    </w:rPr>
                    <w:t>审核</w:t>
                  </w:r>
                </w:p>
                <w:p>
                  <w:pPr>
                    <w:jc w:val="center"/>
                    <w:rPr>
                      <w:sz w:val="18"/>
                      <w:szCs w:val="18"/>
                    </w:rPr>
                  </w:pPr>
                </w:p>
              </w:tc>
            </w:tr>
          </w:tbl>
          <w:p>
            <w:pPr>
              <w:jc w:val="center"/>
              <w:rPr>
                <w:sz w:val="18"/>
                <w:szCs w:val="18"/>
              </w:rPr>
            </w:pPr>
          </w:p>
          <w:p>
            <w:pPr>
              <w:jc w:val="center"/>
              <w:rPr>
                <w:sz w:val="18"/>
                <w:szCs w:val="18"/>
                <w:u w:val="single"/>
              </w:rPr>
            </w:pPr>
          </w:p>
          <w:p>
            <w:pPr>
              <w:jc w:val="center"/>
              <w:rPr>
                <w:sz w:val="18"/>
                <w:szCs w:val="18"/>
              </w:rPr>
            </w:pPr>
            <w:r>
              <mc:AlternateContent>
                <mc:Choice Requires="wps">
                  <w:drawing>
                    <wp:anchor distT="0" distB="0" distL="114300" distR="114300" simplePos="0" relativeHeight="251671552" behindDoc="0" locked="0" layoutInCell="1" allowOverlap="1">
                      <wp:simplePos x="0" y="0"/>
                      <wp:positionH relativeFrom="column">
                        <wp:posOffset>2307590</wp:posOffset>
                      </wp:positionH>
                      <wp:positionV relativeFrom="paragraph">
                        <wp:posOffset>186690</wp:posOffset>
                      </wp:positionV>
                      <wp:extent cx="161925" cy="349250"/>
                      <wp:effectExtent l="33655" t="7620" r="52070" b="24130"/>
                      <wp:wrapNone/>
                      <wp:docPr id="7" name="下箭头 2"/>
                      <wp:cNvGraphicFramePr/>
                      <a:graphic xmlns:a="http://schemas.openxmlformats.org/drawingml/2006/main">
                        <a:graphicData uri="http://schemas.microsoft.com/office/word/2010/wordprocessingShape">
                          <wps:wsp>
                            <wps:cNvSpPr/>
                            <wps:spPr>
                              <a:xfrm>
                                <a:off x="0" y="0"/>
                                <a:ext cx="161925" cy="349250"/>
                              </a:xfrm>
                              <a:prstGeom prst="downArrow">
                                <a:avLst>
                                  <a:gd name="adj1" fmla="val 50000"/>
                                  <a:gd name="adj2" fmla="val 25000"/>
                                </a:avLst>
                              </a:prstGeom>
                              <a:gradFill rotWithShape="0">
                                <a:gsLst>
                                  <a:gs pos="0">
                                    <a:srgbClr val="BBD5F0"/>
                                  </a:gs>
                                  <a:gs pos="100000">
                                    <a:srgbClr val="000000"/>
                                  </a:gs>
                                </a:gsLst>
                                <a:lin ang="5400000"/>
                                <a:tileRect/>
                              </a:gradFill>
                              <a:ln w="15875" cap="flat" cmpd="sng">
                                <a:solidFill>
                                  <a:srgbClr val="000000"/>
                                </a:solidFill>
                                <a:prstDash val="solid"/>
                                <a:miter/>
                                <a:headEnd type="none" w="med" len="med"/>
                                <a:tailEnd type="none" w="med" len="med"/>
                              </a:ln>
                              <a:effectLst/>
                            </wps:spPr>
                            <wps:bodyPr vert="eaVert" upright="1"/>
                          </wps:wsp>
                        </a:graphicData>
                      </a:graphic>
                    </wp:anchor>
                  </w:drawing>
                </mc:Choice>
                <mc:Fallback>
                  <w:pict>
                    <v:shape id="下箭头 2" o:spid="_x0000_s1026" o:spt="67" type="#_x0000_t67" style="position:absolute;left:0pt;margin-left:181.7pt;margin-top:14.7pt;height:27.5pt;width:12.75pt;z-index:251671552;mso-width-relative:page;mso-height-relative:page;" fillcolor="#BBD5F0" filled="t" stroked="t" coordsize="21600,21600" o:gfxdata="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JWMcoHaAAAACQEAAA8AAAAAAAAAAQAgAAAAIgAAAGRycy9k&#10;b3ducmV2LnhtbFBLAQIUABQAAAAIAIdO4kAXA0AZcgIAACAFAAAOAAAAAAAAAAEAIAAAACkBAABk&#10;cnMvZTJvRG9jLnhtbFBLBQYAAAAABgAGAFkBAAANBgAAAAA=&#10;" adj="19097,5400">
                      <v:fill type="gradient" on="t" color2="#000000" focus="100%" focussize="0,0">
                        <o:fill type="gradientUnscaled" v:ext="backwardCompatible"/>
                      </v:fill>
                      <v:stroke weight="1.25pt" color="#000000" joinstyle="miter"/>
                      <v:imagedata o:title=""/>
                      <o:lock v:ext="edit" aspectratio="f"/>
                      <v:textbox style="layout-flow:vertical-ideographic;"/>
                    </v:shape>
                  </w:pict>
                </mc:Fallback>
              </mc:AlternateContent>
            </w:r>
          </w:p>
          <w:tbl>
            <w:tblPr>
              <w:tblStyle w:val="4"/>
              <w:tblpPr w:leftFromText="180" w:rightFromText="180" w:vertAnchor="text" w:horzAnchor="page" w:tblpX="2832" w:tblpY="58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75" w:type="dxa"/>
                  <w:vAlign w:val="bottom"/>
                </w:tcPr>
                <w:p>
                  <w:pPr>
                    <w:ind w:left="180" w:hanging="180" w:hangingChars="100"/>
                    <w:jc w:val="center"/>
                    <w:rPr>
                      <w:sz w:val="18"/>
                      <w:szCs w:val="18"/>
                    </w:rPr>
                  </w:pPr>
                  <w:r>
                    <w:rPr>
                      <w:rFonts w:hint="eastAsia"/>
                      <w:sz w:val="18"/>
                      <w:szCs w:val="18"/>
                    </w:rPr>
                    <w:t>缮证</w:t>
                  </w:r>
                </w:p>
                <w:p>
                  <w:pPr>
                    <w:jc w:val="center"/>
                    <w:rPr>
                      <w:sz w:val="18"/>
                      <w:szCs w:val="18"/>
                    </w:rPr>
                  </w:pPr>
                </w:p>
              </w:tc>
            </w:tr>
          </w:tbl>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40" w:type="dxa"/>
            <w:vMerge w:val="continue"/>
          </w:tcPr>
          <w:p>
            <w:pPr>
              <w:rPr>
                <w:sz w:val="18"/>
                <w:szCs w:val="18"/>
              </w:rPr>
            </w:pPr>
          </w:p>
        </w:tc>
        <w:tc>
          <w:tcPr>
            <w:tcW w:w="7440" w:type="dxa"/>
            <w:gridSpan w:val="5"/>
          </w:tcPr>
          <w:p>
            <w:r>
              <w:rPr>
                <w:rFonts w:hint="eastAsia"/>
                <w:sz w:val="18"/>
                <w:szCs w:val="18"/>
              </w:rPr>
              <w:t>不可以网办或某环节网办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440" w:type="dxa"/>
            <w:vAlign w:val="center"/>
          </w:tcPr>
          <w:p>
            <w:pPr>
              <w:jc w:val="center"/>
              <w:rPr>
                <w:sz w:val="18"/>
                <w:szCs w:val="18"/>
              </w:rPr>
            </w:pPr>
            <w:r>
              <w:rPr>
                <w:rFonts w:hint="eastAsia"/>
                <w:sz w:val="18"/>
                <w:szCs w:val="18"/>
              </w:rPr>
              <w:t>法定办结</w:t>
            </w:r>
          </w:p>
        </w:tc>
        <w:tc>
          <w:tcPr>
            <w:tcW w:w="2063" w:type="dxa"/>
            <w:gridSpan w:val="2"/>
            <w:vAlign w:val="center"/>
          </w:tcPr>
          <w:p>
            <w:pPr>
              <w:jc w:val="center"/>
              <w:rPr>
                <w:sz w:val="18"/>
                <w:szCs w:val="18"/>
              </w:rPr>
            </w:pPr>
            <w:r>
              <w:rPr>
                <w:rFonts w:hint="eastAsia"/>
                <w:sz w:val="18"/>
                <w:szCs w:val="18"/>
              </w:rPr>
              <w:t>30个工作日</w:t>
            </w:r>
          </w:p>
        </w:tc>
        <w:tc>
          <w:tcPr>
            <w:tcW w:w="1070" w:type="dxa"/>
            <w:gridSpan w:val="2"/>
            <w:vAlign w:val="center"/>
          </w:tcPr>
          <w:p>
            <w:pPr>
              <w:jc w:val="center"/>
              <w:rPr>
                <w:sz w:val="18"/>
                <w:szCs w:val="18"/>
              </w:rPr>
            </w:pPr>
            <w:r>
              <w:rPr>
                <w:rFonts w:hint="eastAsia"/>
                <w:sz w:val="18"/>
                <w:szCs w:val="18"/>
              </w:rPr>
              <w:t>承诺办结时限</w:t>
            </w:r>
          </w:p>
        </w:tc>
        <w:tc>
          <w:tcPr>
            <w:tcW w:w="4307" w:type="dxa"/>
            <w:vAlign w:val="center"/>
          </w:tcPr>
          <w:p>
            <w:pPr>
              <w:jc w:val="center"/>
              <w:rPr>
                <w:rFonts w:hint="eastAsia" w:eastAsia="宋体"/>
                <w:sz w:val="18"/>
                <w:szCs w:val="18"/>
                <w:lang w:eastAsia="zh-CN"/>
              </w:rPr>
            </w:pPr>
            <w:r>
              <w:rPr>
                <w:rFonts w:hint="eastAsia"/>
                <w:sz w:val="18"/>
                <w:szCs w:val="18"/>
                <w:lang w:eastAsia="zh-CN"/>
              </w:rPr>
              <w:t>即时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440" w:type="dxa"/>
          </w:tcPr>
          <w:p>
            <w:pPr>
              <w:jc w:val="center"/>
              <w:rPr>
                <w:sz w:val="18"/>
                <w:szCs w:val="18"/>
              </w:rPr>
            </w:pPr>
            <w:r>
              <w:rPr>
                <w:rFonts w:hint="eastAsia"/>
                <w:sz w:val="18"/>
                <w:szCs w:val="18"/>
              </w:rPr>
              <w:t xml:space="preserve">是否为高频 </w:t>
            </w:r>
          </w:p>
          <w:p>
            <w:pPr>
              <w:jc w:val="center"/>
              <w:rPr>
                <w:sz w:val="18"/>
                <w:szCs w:val="18"/>
              </w:rPr>
            </w:pPr>
            <w:r>
              <w:rPr>
                <w:rFonts w:hint="eastAsia"/>
                <w:sz w:val="18"/>
                <w:szCs w:val="18"/>
              </w:rPr>
              <w:t>事项</w:t>
            </w:r>
          </w:p>
        </w:tc>
        <w:tc>
          <w:tcPr>
            <w:tcW w:w="2063" w:type="dxa"/>
            <w:gridSpan w:val="2"/>
            <w:vAlign w:val="center"/>
          </w:tcPr>
          <w:p>
            <w:pPr>
              <w:jc w:val="center"/>
              <w:rPr>
                <w:sz w:val="18"/>
                <w:szCs w:val="18"/>
              </w:rPr>
            </w:pPr>
            <w:r>
              <w:rPr>
                <w:rFonts w:hint="eastAsia"/>
                <w:sz w:val="18"/>
                <w:szCs w:val="18"/>
              </w:rPr>
              <w:t>否</w:t>
            </w:r>
          </w:p>
        </w:tc>
        <w:tc>
          <w:tcPr>
            <w:tcW w:w="1070" w:type="dxa"/>
            <w:gridSpan w:val="2"/>
            <w:vAlign w:val="center"/>
          </w:tcPr>
          <w:p>
            <w:pPr>
              <w:jc w:val="center"/>
              <w:rPr>
                <w:sz w:val="18"/>
                <w:szCs w:val="18"/>
              </w:rPr>
            </w:pPr>
            <w:r>
              <w:rPr>
                <w:rFonts w:hint="eastAsia"/>
                <w:sz w:val="18"/>
                <w:szCs w:val="18"/>
              </w:rPr>
              <w:t>年（月）办件量（件）</w:t>
            </w:r>
          </w:p>
        </w:tc>
        <w:tc>
          <w:tcPr>
            <w:tcW w:w="4307" w:type="dxa"/>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40" w:type="dxa"/>
            <w:vAlign w:val="center"/>
          </w:tcPr>
          <w:p>
            <w:pPr>
              <w:jc w:val="center"/>
              <w:rPr>
                <w:szCs w:val="21"/>
              </w:rPr>
            </w:pPr>
            <w:r>
              <w:rPr>
                <w:rFonts w:hint="eastAsia"/>
                <w:szCs w:val="21"/>
              </w:rPr>
              <w:t>办理地点</w:t>
            </w:r>
          </w:p>
        </w:tc>
        <w:tc>
          <w:tcPr>
            <w:tcW w:w="7440" w:type="dxa"/>
            <w:gridSpan w:val="5"/>
            <w:vAlign w:val="center"/>
          </w:tcPr>
          <w:p>
            <w:pPr>
              <w:ind w:firstLine="315" w:firstLineChars="150"/>
              <w:jc w:val="center"/>
              <w:rPr>
                <w:szCs w:val="21"/>
              </w:rPr>
            </w:pPr>
            <w:r>
              <w:rPr>
                <w:rFonts w:hint="eastAsia"/>
                <w:szCs w:val="21"/>
              </w:rPr>
              <w:t>兰西县</w:t>
            </w:r>
            <w:r>
              <w:rPr>
                <w:rFonts w:hint="eastAsia"/>
                <w:szCs w:val="21"/>
                <w:lang w:eastAsia="zh-CN"/>
              </w:rPr>
              <w:t>政务服务</w:t>
            </w:r>
            <w:r>
              <w:rPr>
                <w:rFonts w:hint="eastAsia"/>
                <w:szCs w:val="21"/>
              </w:rPr>
              <w:t>中心二楼不动产登记</w:t>
            </w:r>
            <w:r>
              <w:rPr>
                <w:rFonts w:hint="eastAsia"/>
                <w:szCs w:val="21"/>
                <w:lang w:eastAsia="zh-CN"/>
              </w:rPr>
              <w:t>业务</w:t>
            </w:r>
            <w:r>
              <w:rPr>
                <w:rFonts w:hint="eastAsia"/>
                <w:szCs w:val="21"/>
              </w:rPr>
              <w:t>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1440" w:type="dxa"/>
            <w:vAlign w:val="center"/>
          </w:tcPr>
          <w:p>
            <w:pPr>
              <w:jc w:val="center"/>
              <w:rPr>
                <w:szCs w:val="21"/>
              </w:rPr>
            </w:pPr>
          </w:p>
          <w:p>
            <w:pPr>
              <w:jc w:val="center"/>
              <w:rPr>
                <w:szCs w:val="21"/>
              </w:rPr>
            </w:pPr>
            <w:r>
              <w:rPr>
                <w:rFonts w:hint="eastAsia"/>
                <w:szCs w:val="21"/>
              </w:rPr>
              <w:t>是否收费及标准</w:t>
            </w:r>
          </w:p>
        </w:tc>
        <w:tc>
          <w:tcPr>
            <w:tcW w:w="1852" w:type="dxa"/>
            <w:vAlign w:val="center"/>
          </w:tcPr>
          <w:p>
            <w:pPr>
              <w:jc w:val="center"/>
              <w:rPr>
                <w:sz w:val="18"/>
                <w:szCs w:val="18"/>
              </w:rPr>
            </w:pPr>
            <w:r>
              <w:rPr>
                <w:rFonts w:hint="eastAsia"/>
                <w:sz w:val="18"/>
                <w:szCs w:val="18"/>
              </w:rPr>
              <w:t>是依据《国家发展改革委 财政部关于不动产登记收费标准等有关问题的通知》（发改价格规〔2016〕2559号）；《财政部国家发展改革委关于减免部分行政事业性收费有关政策的通知（财税【2019】45号）》</w:t>
            </w:r>
          </w:p>
          <w:p>
            <w:pPr>
              <w:jc w:val="center"/>
              <w:rPr>
                <w:szCs w:val="21"/>
              </w:rPr>
            </w:pPr>
          </w:p>
        </w:tc>
        <w:tc>
          <w:tcPr>
            <w:tcW w:w="778" w:type="dxa"/>
            <w:gridSpan w:val="2"/>
            <w:vAlign w:val="center"/>
          </w:tcPr>
          <w:p>
            <w:pPr>
              <w:jc w:val="center"/>
              <w:rPr>
                <w:szCs w:val="21"/>
              </w:rPr>
            </w:pPr>
            <w:r>
              <w:rPr>
                <w:rFonts w:hint="eastAsia"/>
                <w:szCs w:val="21"/>
              </w:rPr>
              <w:t>办理结果送达方式</w:t>
            </w:r>
          </w:p>
        </w:tc>
        <w:tc>
          <w:tcPr>
            <w:tcW w:w="4810" w:type="dxa"/>
            <w:gridSpan w:val="2"/>
            <w:vAlign w:val="center"/>
          </w:tcPr>
          <w:p>
            <w:pPr>
              <w:jc w:val="center"/>
              <w:rPr>
                <w:szCs w:val="21"/>
              </w:rPr>
            </w:pPr>
            <w:r>
              <w:rPr>
                <w:rFonts w:hint="eastAsia" w:ascii="宋体" w:hAnsi="宋体"/>
                <w:szCs w:val="21"/>
              </w:rPr>
              <w:sym w:font="Wingdings" w:char="F0FE"/>
            </w:r>
            <w:r>
              <w:rPr>
                <w:rFonts w:hint="eastAsia"/>
                <w:szCs w:val="21"/>
              </w:rPr>
              <w:t xml:space="preserve">自领              </w:t>
            </w:r>
            <w:r>
              <w:rPr>
                <w:rFonts w:hint="eastAsia" w:ascii="宋体" w:hAnsi="宋体"/>
                <w:szCs w:val="21"/>
              </w:rPr>
              <w:sym w:font="Wingdings" w:char="00FE"/>
            </w:r>
            <w:r>
              <w:rPr>
                <w:rFonts w:hint="eastAsia"/>
                <w:szCs w:val="21"/>
              </w:rPr>
              <w:t>邮寄（费用自理）</w:t>
            </w:r>
          </w:p>
        </w:tc>
      </w:tr>
    </w:tbl>
    <w:p>
      <w:pPr>
        <w:ind w:firstLine="280" w:firstLineChars="100"/>
        <w:rPr>
          <w:rFonts w:hint="default" w:eastAsia="宋体"/>
          <w:sz w:val="28"/>
          <w:szCs w:val="28"/>
          <w:lang w:val="en-US" w:eastAsia="zh-CN"/>
        </w:rPr>
      </w:pPr>
      <w:r>
        <w:rPr>
          <w:rFonts w:hint="eastAsia"/>
          <w:sz w:val="28"/>
          <w:szCs w:val="28"/>
        </w:rPr>
        <w:t>咨询电话：</w:t>
      </w:r>
      <w:r>
        <w:rPr>
          <w:rFonts w:hint="eastAsia"/>
          <w:sz w:val="28"/>
          <w:szCs w:val="28"/>
          <w:lang w:val="en-US" w:eastAsia="zh-CN"/>
        </w:rPr>
        <w:t>0455-5358020</w:t>
      </w:r>
      <w:r>
        <w:rPr>
          <w:rFonts w:hint="eastAsia"/>
          <w:sz w:val="28"/>
          <w:szCs w:val="28"/>
        </w:rPr>
        <w:t xml:space="preserve">                监督电话:</w:t>
      </w:r>
      <w:r>
        <w:rPr>
          <w:rFonts w:hint="eastAsia"/>
          <w:sz w:val="28"/>
          <w:szCs w:val="28"/>
          <w:lang w:val="en-US" w:eastAsia="zh-CN"/>
        </w:rPr>
        <w:t>0455-5358026</w:t>
      </w:r>
    </w:p>
    <w:p>
      <w:pPr>
        <w:jc w:val="center"/>
        <w:rPr>
          <w:b/>
          <w:sz w:val="44"/>
          <w:szCs w:val="44"/>
        </w:rPr>
      </w:pPr>
      <w:r>
        <w:rPr>
          <w:rFonts w:hint="eastAsia"/>
          <w:b/>
          <w:sz w:val="44"/>
          <w:szCs w:val="44"/>
        </w:rPr>
        <w:t>政务服务事项一次性告知单</w:t>
      </w:r>
    </w:p>
    <w:p>
      <w:pPr>
        <w:rPr>
          <w:sz w:val="30"/>
          <w:szCs w:val="30"/>
        </w:rPr>
      </w:pPr>
      <w:r>
        <w:rPr>
          <w:rFonts w:hint="eastAsia"/>
          <w:sz w:val="30"/>
          <w:szCs w:val="30"/>
        </w:rPr>
        <w:t>办理单位：兰西县不动产登记中心    事项类型：行政确认</w:t>
      </w:r>
    </w:p>
    <w:tbl>
      <w:tblPr>
        <w:tblStyle w:val="4"/>
        <w:tblW w:w="883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3"/>
        <w:gridCol w:w="1843"/>
        <w:gridCol w:w="210"/>
        <w:gridCol w:w="564"/>
        <w:gridCol w:w="501"/>
        <w:gridCol w:w="4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33" w:type="dxa"/>
          </w:tcPr>
          <w:p>
            <w:pPr>
              <w:jc w:val="center"/>
              <w:rPr>
                <w:szCs w:val="21"/>
              </w:rPr>
            </w:pPr>
            <w:r>
              <w:rPr>
                <w:rFonts w:hint="eastAsia"/>
                <w:szCs w:val="21"/>
              </w:rPr>
              <w:t>办理事项</w:t>
            </w:r>
          </w:p>
        </w:tc>
        <w:tc>
          <w:tcPr>
            <w:tcW w:w="7402" w:type="dxa"/>
            <w:gridSpan w:val="5"/>
          </w:tcPr>
          <w:p>
            <w:pPr>
              <w:rPr>
                <w:szCs w:val="21"/>
              </w:rPr>
            </w:pPr>
            <w:r>
              <w:rPr>
                <w:rFonts w:hint="eastAsia"/>
                <w:b/>
                <w:bCs/>
                <w:szCs w:val="21"/>
              </w:rPr>
              <w:t>不动产更正登记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433" w:type="dxa"/>
          </w:tcPr>
          <w:p>
            <w:pPr>
              <w:jc w:val="center"/>
              <w:rPr>
                <w:szCs w:val="21"/>
              </w:rPr>
            </w:pPr>
          </w:p>
          <w:p>
            <w:pPr>
              <w:jc w:val="both"/>
              <w:rPr>
                <w:szCs w:val="21"/>
              </w:rPr>
            </w:pPr>
          </w:p>
          <w:p>
            <w:pPr>
              <w:jc w:val="center"/>
              <w:rPr>
                <w:szCs w:val="21"/>
              </w:rPr>
            </w:pPr>
            <w:r>
              <w:rPr>
                <w:rFonts w:hint="eastAsia"/>
                <w:szCs w:val="21"/>
              </w:rPr>
              <w:t>申请人需提供申请材料</w:t>
            </w:r>
          </w:p>
        </w:tc>
        <w:tc>
          <w:tcPr>
            <w:tcW w:w="7402" w:type="dxa"/>
            <w:gridSpan w:val="5"/>
          </w:tcPr>
          <w:p>
            <w:pPr>
              <w:numPr>
                <w:ilvl w:val="0"/>
                <w:numId w:val="5"/>
              </w:numPr>
              <w:rPr>
                <w:szCs w:val="21"/>
              </w:rPr>
            </w:pPr>
            <w:r>
              <w:rPr>
                <w:rFonts w:hint="eastAsia"/>
                <w:szCs w:val="21"/>
              </w:rPr>
              <w:t>不动产登记申请书</w:t>
            </w:r>
          </w:p>
          <w:p>
            <w:pPr>
              <w:numPr>
                <w:ilvl w:val="0"/>
                <w:numId w:val="5"/>
              </w:numPr>
              <w:rPr>
                <w:szCs w:val="21"/>
              </w:rPr>
            </w:pPr>
            <w:r>
              <w:rPr>
                <w:rFonts w:hint="eastAsia"/>
                <w:szCs w:val="21"/>
              </w:rPr>
              <w:t>申请人身份证明</w:t>
            </w:r>
          </w:p>
          <w:p>
            <w:pPr>
              <w:numPr>
                <w:ilvl w:val="0"/>
                <w:numId w:val="5"/>
              </w:numPr>
              <w:rPr>
                <w:szCs w:val="21"/>
              </w:rPr>
            </w:pPr>
            <w:r>
              <w:rPr>
                <w:rFonts w:hint="eastAsia"/>
                <w:szCs w:val="21"/>
              </w:rPr>
              <w:t>不动产权属证书或登记证明</w:t>
            </w:r>
          </w:p>
          <w:p>
            <w:pPr>
              <w:numPr>
                <w:ilvl w:val="0"/>
                <w:numId w:val="5"/>
              </w:numPr>
              <w:rPr>
                <w:szCs w:val="21"/>
              </w:rPr>
            </w:pPr>
            <w:r>
              <w:rPr>
                <w:rFonts w:hint="eastAsia"/>
                <w:szCs w:val="21"/>
              </w:rPr>
              <w:t>证实不动产登记簿记载事项错误的材料或通知权利人在规定期限内办理更正登记的材料和送达凭证</w:t>
            </w:r>
          </w:p>
          <w:p>
            <w:pPr>
              <w:numPr>
                <w:ilvl w:val="0"/>
                <w:numId w:val="0"/>
              </w:numPr>
              <w:rPr>
                <w:rFonts w:hint="eastAsia" w:eastAsia="宋体"/>
                <w:szCs w:val="21"/>
                <w:lang w:val="en-US" w:eastAsia="zh-CN"/>
              </w:rPr>
            </w:pPr>
            <w:r>
              <w:rPr>
                <w:rFonts w:hint="eastAsia"/>
                <w:szCs w:val="21"/>
                <w:lang w:val="en-US" w:eastAsia="zh-CN"/>
              </w:rPr>
              <w:t>5、</w:t>
            </w:r>
            <w:r>
              <w:rPr>
                <w:rFonts w:hint="eastAsia"/>
                <w:sz w:val="21"/>
                <w:szCs w:val="21"/>
                <w:lang w:val="en-US" w:eastAsia="zh-CN"/>
              </w:rPr>
              <w:t>法律、行政法规以及《实施细则》规定的其他材料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433" w:type="dxa"/>
            <w:vAlign w:val="center"/>
          </w:tcPr>
          <w:p>
            <w:pPr>
              <w:jc w:val="center"/>
              <w:rPr>
                <w:szCs w:val="21"/>
              </w:rPr>
            </w:pPr>
            <w:r>
              <w:rPr>
                <w:rFonts w:hint="eastAsia"/>
                <w:szCs w:val="21"/>
              </w:rPr>
              <w:t>实施依据</w:t>
            </w:r>
          </w:p>
        </w:tc>
        <w:tc>
          <w:tcPr>
            <w:tcW w:w="7402" w:type="dxa"/>
            <w:gridSpan w:val="5"/>
            <w:vAlign w:val="center"/>
          </w:tcPr>
          <w:p>
            <w:pPr>
              <w:rPr>
                <w:szCs w:val="21"/>
              </w:rPr>
            </w:pPr>
            <w:r>
              <w:rPr>
                <w:rFonts w:hint="eastAsia"/>
                <w:szCs w:val="21"/>
              </w:rPr>
              <w:t>《</w:t>
            </w:r>
            <w:r>
              <w:rPr>
                <w:rFonts w:hint="eastAsia"/>
                <w:szCs w:val="21"/>
                <w:lang w:eastAsia="zh-CN"/>
              </w:rPr>
              <w:t>民法典</w:t>
            </w:r>
            <w:r>
              <w:rPr>
                <w:rFonts w:hint="eastAsia"/>
                <w:szCs w:val="21"/>
              </w:rPr>
              <w:t>》、《不动产登记操作规范》、《不动产登记暂行条例实施细则》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33" w:type="dxa"/>
          </w:tcPr>
          <w:p>
            <w:pPr>
              <w:jc w:val="center"/>
              <w:rPr>
                <w:sz w:val="18"/>
                <w:szCs w:val="18"/>
              </w:rPr>
            </w:pPr>
            <w:r>
              <w:rPr>
                <w:rFonts w:hint="eastAsia"/>
                <w:sz w:val="18"/>
                <w:szCs w:val="18"/>
              </w:rPr>
              <w:t>是否一窗受理</w:t>
            </w:r>
          </w:p>
        </w:tc>
        <w:tc>
          <w:tcPr>
            <w:tcW w:w="7402" w:type="dxa"/>
            <w:gridSpan w:val="5"/>
          </w:tcPr>
          <w:p>
            <w:pPr>
              <w:jc w:val="center"/>
              <w:rPr>
                <w:sz w:val="18"/>
                <w:szCs w:val="18"/>
              </w:rPr>
            </w:pPr>
            <w:r>
              <w:rPr>
                <w:rFonts w:hint="eastAsia"/>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8" w:hRule="atLeast"/>
        </w:trPr>
        <w:tc>
          <w:tcPr>
            <w:tcW w:w="1433" w:type="dxa"/>
            <w:vMerge w:val="restart"/>
          </w:tcPr>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r>
              <w:rPr>
                <w:rFonts w:hint="eastAsia"/>
                <w:sz w:val="18"/>
                <w:szCs w:val="18"/>
              </w:rPr>
              <w:t>办理流程、办理窗口分布图及注意事项</w:t>
            </w:r>
          </w:p>
        </w:tc>
        <w:tc>
          <w:tcPr>
            <w:tcW w:w="7402" w:type="dxa"/>
            <w:gridSpan w:val="5"/>
          </w:tcPr>
          <w:p/>
          <w:tbl>
            <w:tblPr>
              <w:tblStyle w:val="4"/>
              <w:tblW w:w="0" w:type="auto"/>
              <w:tblInd w:w="26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65" w:type="dxa"/>
                </w:tcPr>
                <w:p>
                  <w:pPr>
                    <w:ind w:left="180" w:hanging="180" w:hangingChars="100"/>
                    <w:jc w:val="center"/>
                    <w:rPr>
                      <w:sz w:val="18"/>
                      <w:szCs w:val="18"/>
                    </w:rPr>
                  </w:pPr>
                  <w:r>
                    <w:rPr>
                      <w:rFonts w:hint="eastAsia"/>
                      <w:sz w:val="18"/>
                      <w:szCs w:val="18"/>
                    </w:rPr>
                    <w:t>申请人申请受理                         (</w:t>
                  </w:r>
                  <w:r>
                    <w:rPr>
                      <w:rFonts w:hint="eastAsia"/>
                      <w:sz w:val="18"/>
                      <w:szCs w:val="18"/>
                      <w:lang w:eastAsia="zh-CN"/>
                    </w:rPr>
                    <w:t>业务</w:t>
                  </w:r>
                  <w:r>
                    <w:rPr>
                      <w:rFonts w:hint="eastAsia"/>
                      <w:sz w:val="18"/>
                      <w:szCs w:val="18"/>
                    </w:rPr>
                    <w:t>窗口一窗受理)</w:t>
                  </w:r>
                </w:p>
                <w:p>
                  <w:pPr>
                    <w:jc w:val="center"/>
                    <w:rPr>
                      <w:sz w:val="18"/>
                      <w:szCs w:val="18"/>
                    </w:rPr>
                  </w:pPr>
                </w:p>
              </w:tc>
            </w:tr>
          </w:tbl>
          <w:p>
            <w:pPr>
              <w:jc w:val="center"/>
              <w:rPr>
                <w:sz w:val="18"/>
                <w:szCs w:val="18"/>
                <w:u w:val="single"/>
              </w:rPr>
            </w:pPr>
            <w:r>
              <w:rPr>
                <w:sz w:val="18"/>
                <w:szCs w:val="18"/>
              </w:rPr>
              <mc:AlternateContent>
                <mc:Choice Requires="wps">
                  <w:drawing>
                    <wp:anchor distT="0" distB="0" distL="114300" distR="114300" simplePos="0" relativeHeight="251672576" behindDoc="0" locked="0" layoutInCell="1" allowOverlap="1">
                      <wp:simplePos x="0" y="0"/>
                      <wp:positionH relativeFrom="column">
                        <wp:posOffset>2279015</wp:posOffset>
                      </wp:positionH>
                      <wp:positionV relativeFrom="paragraph">
                        <wp:posOffset>10795</wp:posOffset>
                      </wp:positionV>
                      <wp:extent cx="180975" cy="285750"/>
                      <wp:effectExtent l="22860" t="7620" r="24765" b="11430"/>
                      <wp:wrapNone/>
                      <wp:docPr id="11" name="下箭头 11"/>
                      <wp:cNvGraphicFramePr/>
                      <a:graphic xmlns:a="http://schemas.openxmlformats.org/drawingml/2006/main">
                        <a:graphicData uri="http://schemas.microsoft.com/office/word/2010/wordprocessingShape">
                          <wps:wsp>
                            <wps:cNvSpPr/>
                            <wps:spPr>
                              <a:xfrm>
                                <a:off x="0" y="0"/>
                                <a:ext cx="180975" cy="285750"/>
                              </a:xfrm>
                              <a:prstGeom prst="downArrow">
                                <a:avLst>
                                  <a:gd name="adj1" fmla="val 50000"/>
                                  <a:gd name="adj2" fmla="val 39473"/>
                                </a:avLst>
                              </a:prstGeom>
                              <a:gradFill rotWithShape="0">
                                <a:gsLst>
                                  <a:gs pos="0">
                                    <a:srgbClr val="BBD5F0"/>
                                  </a:gs>
                                  <a:gs pos="100000">
                                    <a:srgbClr val="000000"/>
                                  </a:gs>
                                </a:gsLst>
                                <a:lin ang="5400000"/>
                                <a:tileRect/>
                              </a:gradFill>
                              <a:ln w="15875" cap="flat" cmpd="sng">
                                <a:solidFill>
                                  <a:srgbClr val="000000"/>
                                </a:solidFill>
                                <a:prstDash val="solid"/>
                                <a:miter/>
                                <a:headEnd type="none" w="med" len="med"/>
                                <a:tailEnd type="none" w="med" len="med"/>
                              </a:ln>
                              <a:effectLst/>
                            </wps:spPr>
                            <wps:bodyPr vert="eaVert" upright="1"/>
                          </wps:wsp>
                        </a:graphicData>
                      </a:graphic>
                    </wp:anchor>
                  </w:drawing>
                </mc:Choice>
                <mc:Fallback>
                  <w:pict>
                    <v:shape id="_x0000_s1026" o:spid="_x0000_s1026" o:spt="67" type="#_x0000_t67" style="position:absolute;left:0pt;margin-left:179.45pt;margin-top:0.85pt;height:22.5pt;width:14.25pt;z-index:251672576;mso-width-relative:page;mso-height-relative:page;" fillcolor="#BBD5F0" filled="t" stroked="t" coordsize="21600,21600" o:gfxdata="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keHPJ1gAAAAgBAAAPAAAAAAAAAAEAIAAAACIAAABkcnMv&#10;ZG93bnJldi54bWxQSwECFAAUAAAACACHTuJAZJX3SXcCAAAiBQAADgAAAAAAAAABACAAAAAlAQAA&#10;ZHJzL2Uyb0RvYy54bWxQSwUGAAAAAAYABgBZAQAADgYAAAAA&#10;" adj="16201,5400">
                      <v:fill type="gradient" on="t" color2="#000000" focus="100%" focussize="0,0">
                        <o:fill type="gradientUnscaled" v:ext="backwardCompatible"/>
                      </v:fill>
                      <v:stroke weight="1.25pt" color="#000000" joinstyle="miter"/>
                      <v:imagedata o:title=""/>
                      <o:lock v:ext="edit" aspectratio="f"/>
                      <v:textbox style="layout-flow:vertical-ideographic;"/>
                    </v:shape>
                  </w:pict>
                </mc:Fallback>
              </mc:AlternateContent>
            </w:r>
          </w:p>
          <w:p>
            <w:pPr>
              <w:jc w:val="center"/>
              <w:rPr>
                <w:sz w:val="18"/>
                <w:szCs w:val="18"/>
              </w:rPr>
            </w:pPr>
          </w:p>
          <w:tbl>
            <w:tblPr>
              <w:tblStyle w:val="4"/>
              <w:tblW w:w="0" w:type="auto"/>
              <w:tblInd w:w="26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65" w:type="dxa"/>
                </w:tcPr>
                <w:p>
                  <w:pPr>
                    <w:ind w:left="180" w:hanging="180" w:hangingChars="100"/>
                    <w:jc w:val="center"/>
                    <w:rPr>
                      <w:sz w:val="18"/>
                      <w:szCs w:val="18"/>
                    </w:rPr>
                  </w:pPr>
                  <w:r>
                    <w:rPr>
                      <w:rFonts w:hint="eastAsia"/>
                      <w:sz w:val="18"/>
                      <w:szCs w:val="18"/>
                    </w:rPr>
                    <w:t>审核</w:t>
                  </w:r>
                </w:p>
                <w:p>
                  <w:pPr>
                    <w:jc w:val="center"/>
                    <w:rPr>
                      <w:sz w:val="18"/>
                      <w:szCs w:val="18"/>
                    </w:rPr>
                  </w:pPr>
                </w:p>
              </w:tc>
            </w:tr>
          </w:tbl>
          <w:p>
            <w:pPr>
              <w:jc w:val="center"/>
              <w:rPr>
                <w:sz w:val="18"/>
                <w:szCs w:val="18"/>
              </w:rPr>
            </w:pPr>
            <w:r>
              <mc:AlternateContent>
                <mc:Choice Requires="wps">
                  <w:drawing>
                    <wp:anchor distT="0" distB="0" distL="114300" distR="114300" simplePos="0" relativeHeight="251673600" behindDoc="0" locked="0" layoutInCell="1" allowOverlap="1">
                      <wp:simplePos x="0" y="0"/>
                      <wp:positionH relativeFrom="column">
                        <wp:posOffset>2269490</wp:posOffset>
                      </wp:positionH>
                      <wp:positionV relativeFrom="paragraph">
                        <wp:posOffset>24765</wp:posOffset>
                      </wp:positionV>
                      <wp:extent cx="180975" cy="285750"/>
                      <wp:effectExtent l="22860" t="7620" r="24765" b="11430"/>
                      <wp:wrapNone/>
                      <wp:docPr id="12" name="下箭头 12"/>
                      <wp:cNvGraphicFramePr/>
                      <a:graphic xmlns:a="http://schemas.openxmlformats.org/drawingml/2006/main">
                        <a:graphicData uri="http://schemas.microsoft.com/office/word/2010/wordprocessingShape">
                          <wps:wsp>
                            <wps:cNvSpPr/>
                            <wps:spPr>
                              <a:xfrm>
                                <a:off x="0" y="0"/>
                                <a:ext cx="180975" cy="285750"/>
                              </a:xfrm>
                              <a:prstGeom prst="downArrow">
                                <a:avLst>
                                  <a:gd name="adj1" fmla="val 50000"/>
                                  <a:gd name="adj2" fmla="val 39473"/>
                                </a:avLst>
                              </a:prstGeom>
                              <a:gradFill rotWithShape="0">
                                <a:gsLst>
                                  <a:gs pos="0">
                                    <a:srgbClr val="BBD5F0"/>
                                  </a:gs>
                                  <a:gs pos="100000">
                                    <a:srgbClr val="000000"/>
                                  </a:gs>
                                </a:gsLst>
                                <a:lin ang="5400000"/>
                                <a:tileRect/>
                              </a:gradFill>
                              <a:ln w="15875" cap="flat" cmpd="sng">
                                <a:solidFill>
                                  <a:srgbClr val="000000"/>
                                </a:solidFill>
                                <a:prstDash val="solid"/>
                                <a:miter/>
                                <a:headEnd type="none" w="med" len="med"/>
                                <a:tailEnd type="none" w="med" len="med"/>
                              </a:ln>
                              <a:effectLst/>
                            </wps:spPr>
                            <wps:bodyPr vert="eaVert" upright="1"/>
                          </wps:wsp>
                        </a:graphicData>
                      </a:graphic>
                    </wp:anchor>
                  </w:drawing>
                </mc:Choice>
                <mc:Fallback>
                  <w:pict>
                    <v:shape id="_x0000_s1026" o:spid="_x0000_s1026" o:spt="67" type="#_x0000_t67" style="position:absolute;left:0pt;margin-left:178.7pt;margin-top:1.95pt;height:22.5pt;width:14.25pt;z-index:251673600;mso-width-relative:page;mso-height-relative:page;" fillcolor="#BBD5F0" filled="t" stroked="t" coordsize="21600,21600" o:gfxdata="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7epg1gAAAAgBAAAPAAAAAAAAAAEAIAAAACIAAABkcnMv&#10;ZG93bnJldi54bWxQSwECFAAUAAAACACHTuJAhqwc4ncCAAAiBQAADgAAAAAAAAABACAAAAAlAQAA&#10;ZHJzL2Uyb0RvYy54bWxQSwUGAAAAAAYABgBZAQAADgYAAAAA&#10;" adj="16201,5400">
                      <v:fill type="gradient" on="t" color2="#000000" focus="100%" focussize="0,0">
                        <o:fill type="gradientUnscaled" v:ext="backwardCompatible"/>
                      </v:fill>
                      <v:stroke weight="1.25pt" color="#000000" joinstyle="miter"/>
                      <v:imagedata o:title=""/>
                      <o:lock v:ext="edit" aspectratio="f"/>
                      <v:textbox style="layout-flow:vertical-ideographic;"/>
                    </v:shape>
                  </w:pict>
                </mc:Fallback>
              </mc:AlternateContent>
            </w:r>
          </w:p>
          <w:p>
            <w:pPr>
              <w:ind w:left="180" w:hanging="180" w:hangingChars="100"/>
              <w:jc w:val="center"/>
              <w:rPr>
                <w:sz w:val="18"/>
                <w:szCs w:val="18"/>
              </w:rPr>
            </w:pPr>
          </w:p>
          <w:tbl>
            <w:tblPr>
              <w:tblStyle w:val="4"/>
              <w:tblW w:w="0" w:type="auto"/>
              <w:tblInd w:w="26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65" w:type="dxa"/>
                </w:tcPr>
                <w:p>
                  <w:pPr>
                    <w:ind w:left="180" w:hanging="180" w:hangingChars="100"/>
                    <w:jc w:val="center"/>
                    <w:rPr>
                      <w:sz w:val="18"/>
                      <w:szCs w:val="18"/>
                    </w:rPr>
                  </w:pPr>
                  <w:r>
                    <w:rPr>
                      <w:rFonts w:hint="eastAsia"/>
                      <w:sz w:val="18"/>
                      <w:szCs w:val="18"/>
                    </w:rPr>
                    <w:t>缮证</w:t>
                  </w:r>
                </w:p>
                <w:p>
                  <w:pPr>
                    <w:jc w:val="center"/>
                    <w:rPr>
                      <w:sz w:val="18"/>
                      <w:szCs w:val="18"/>
                    </w:rPr>
                  </w:pPr>
                </w:p>
              </w:tc>
            </w:tr>
          </w:tbl>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33" w:type="dxa"/>
            <w:vMerge w:val="continue"/>
          </w:tcPr>
          <w:p>
            <w:pPr>
              <w:rPr>
                <w:sz w:val="18"/>
                <w:szCs w:val="18"/>
              </w:rPr>
            </w:pPr>
          </w:p>
        </w:tc>
        <w:tc>
          <w:tcPr>
            <w:tcW w:w="7402" w:type="dxa"/>
            <w:gridSpan w:val="5"/>
          </w:tcPr>
          <w:p>
            <w:r>
              <w:rPr>
                <w:rFonts w:hint="eastAsia"/>
                <w:sz w:val="18"/>
                <w:szCs w:val="18"/>
              </w:rPr>
              <w:t>不可以网办或某环节网办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433" w:type="dxa"/>
            <w:vAlign w:val="center"/>
          </w:tcPr>
          <w:p>
            <w:pPr>
              <w:jc w:val="center"/>
              <w:rPr>
                <w:sz w:val="18"/>
                <w:szCs w:val="18"/>
              </w:rPr>
            </w:pPr>
            <w:r>
              <w:rPr>
                <w:rFonts w:hint="eastAsia"/>
                <w:sz w:val="18"/>
                <w:szCs w:val="18"/>
              </w:rPr>
              <w:t>法定办结</w:t>
            </w:r>
          </w:p>
        </w:tc>
        <w:tc>
          <w:tcPr>
            <w:tcW w:w="2053" w:type="dxa"/>
            <w:gridSpan w:val="2"/>
            <w:vAlign w:val="center"/>
          </w:tcPr>
          <w:p>
            <w:pPr>
              <w:jc w:val="center"/>
              <w:rPr>
                <w:sz w:val="18"/>
                <w:szCs w:val="18"/>
              </w:rPr>
            </w:pPr>
            <w:r>
              <w:rPr>
                <w:rFonts w:hint="eastAsia"/>
                <w:sz w:val="18"/>
                <w:szCs w:val="18"/>
              </w:rPr>
              <w:t>30个工作日</w:t>
            </w:r>
          </w:p>
        </w:tc>
        <w:tc>
          <w:tcPr>
            <w:tcW w:w="1065" w:type="dxa"/>
            <w:gridSpan w:val="2"/>
            <w:vAlign w:val="center"/>
          </w:tcPr>
          <w:p>
            <w:pPr>
              <w:jc w:val="center"/>
              <w:rPr>
                <w:sz w:val="18"/>
                <w:szCs w:val="18"/>
              </w:rPr>
            </w:pPr>
            <w:r>
              <w:rPr>
                <w:rFonts w:hint="eastAsia"/>
                <w:sz w:val="18"/>
                <w:szCs w:val="18"/>
              </w:rPr>
              <w:t>承诺办结时限</w:t>
            </w:r>
          </w:p>
        </w:tc>
        <w:tc>
          <w:tcPr>
            <w:tcW w:w="4284" w:type="dxa"/>
            <w:vAlign w:val="center"/>
          </w:tcPr>
          <w:p>
            <w:pPr>
              <w:jc w:val="center"/>
              <w:rPr>
                <w:rFonts w:hint="eastAsia" w:eastAsia="宋体"/>
                <w:sz w:val="18"/>
                <w:szCs w:val="18"/>
                <w:lang w:eastAsia="zh-CN"/>
              </w:rPr>
            </w:pPr>
            <w:r>
              <w:rPr>
                <w:rFonts w:hint="eastAsia"/>
                <w:sz w:val="18"/>
                <w:szCs w:val="18"/>
                <w:lang w:val="en-US" w:eastAsia="zh-CN"/>
              </w:rPr>
              <w:t>即时</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433" w:type="dxa"/>
          </w:tcPr>
          <w:p>
            <w:pPr>
              <w:jc w:val="center"/>
              <w:rPr>
                <w:sz w:val="18"/>
                <w:szCs w:val="18"/>
              </w:rPr>
            </w:pPr>
            <w:r>
              <w:rPr>
                <w:rFonts w:hint="eastAsia"/>
                <w:sz w:val="18"/>
                <w:szCs w:val="18"/>
              </w:rPr>
              <w:t xml:space="preserve">是否为高频 </w:t>
            </w:r>
          </w:p>
          <w:p>
            <w:pPr>
              <w:jc w:val="center"/>
              <w:rPr>
                <w:sz w:val="18"/>
                <w:szCs w:val="18"/>
              </w:rPr>
            </w:pPr>
            <w:r>
              <w:rPr>
                <w:rFonts w:hint="eastAsia"/>
                <w:sz w:val="18"/>
                <w:szCs w:val="18"/>
              </w:rPr>
              <w:t>事项</w:t>
            </w:r>
          </w:p>
        </w:tc>
        <w:tc>
          <w:tcPr>
            <w:tcW w:w="2053" w:type="dxa"/>
            <w:gridSpan w:val="2"/>
            <w:vAlign w:val="center"/>
          </w:tcPr>
          <w:p>
            <w:pPr>
              <w:jc w:val="center"/>
              <w:rPr>
                <w:sz w:val="18"/>
                <w:szCs w:val="18"/>
              </w:rPr>
            </w:pPr>
            <w:r>
              <w:rPr>
                <w:rFonts w:hint="eastAsia"/>
                <w:sz w:val="18"/>
                <w:szCs w:val="18"/>
              </w:rPr>
              <w:t>否</w:t>
            </w:r>
          </w:p>
        </w:tc>
        <w:tc>
          <w:tcPr>
            <w:tcW w:w="1065" w:type="dxa"/>
            <w:gridSpan w:val="2"/>
            <w:vAlign w:val="center"/>
          </w:tcPr>
          <w:p>
            <w:pPr>
              <w:jc w:val="center"/>
              <w:rPr>
                <w:sz w:val="18"/>
                <w:szCs w:val="18"/>
              </w:rPr>
            </w:pPr>
            <w:r>
              <w:rPr>
                <w:rFonts w:hint="eastAsia"/>
                <w:sz w:val="18"/>
                <w:szCs w:val="18"/>
              </w:rPr>
              <w:t>年（月）办件量（件）</w:t>
            </w:r>
          </w:p>
        </w:tc>
        <w:tc>
          <w:tcPr>
            <w:tcW w:w="4284" w:type="dxa"/>
            <w:vAlign w:val="center"/>
          </w:tcPr>
          <w:p>
            <w:pPr>
              <w:jc w:val="center"/>
              <w:rPr>
                <w:sz w:val="18"/>
                <w:szCs w:val="18"/>
              </w:rPr>
            </w:pPr>
            <w:r>
              <w:rPr>
                <w:rFonts w:hint="eastAsia"/>
                <w:sz w:val="18"/>
                <w:szCs w:val="18"/>
                <w:lang w:val="en-US" w:eastAsia="zh-CN"/>
              </w:rPr>
              <w:t>35</w:t>
            </w:r>
            <w:r>
              <w:rPr>
                <w:rFonts w:hint="eastAsia"/>
                <w:sz w:val="18"/>
                <w:szCs w:val="1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433" w:type="dxa"/>
            <w:vAlign w:val="center"/>
          </w:tcPr>
          <w:p>
            <w:pPr>
              <w:jc w:val="center"/>
              <w:rPr>
                <w:szCs w:val="21"/>
              </w:rPr>
            </w:pPr>
            <w:r>
              <w:rPr>
                <w:rFonts w:hint="eastAsia"/>
                <w:szCs w:val="21"/>
              </w:rPr>
              <w:t>办理地点</w:t>
            </w:r>
          </w:p>
        </w:tc>
        <w:tc>
          <w:tcPr>
            <w:tcW w:w="7402" w:type="dxa"/>
            <w:gridSpan w:val="5"/>
            <w:vAlign w:val="center"/>
          </w:tcPr>
          <w:p>
            <w:pPr>
              <w:jc w:val="center"/>
              <w:rPr>
                <w:szCs w:val="21"/>
              </w:rPr>
            </w:pPr>
            <w:r>
              <w:rPr>
                <w:rFonts w:hint="eastAsia"/>
                <w:szCs w:val="21"/>
              </w:rPr>
              <w:t>兰西县</w:t>
            </w:r>
            <w:r>
              <w:rPr>
                <w:rFonts w:hint="eastAsia"/>
                <w:szCs w:val="21"/>
                <w:lang w:eastAsia="zh-CN"/>
              </w:rPr>
              <w:t>政务服务</w:t>
            </w:r>
            <w:r>
              <w:rPr>
                <w:rFonts w:hint="eastAsia"/>
                <w:szCs w:val="21"/>
              </w:rPr>
              <w:t>中心二楼不动产登记</w:t>
            </w:r>
            <w:r>
              <w:rPr>
                <w:rFonts w:hint="eastAsia"/>
                <w:szCs w:val="21"/>
                <w:lang w:eastAsia="zh-CN"/>
              </w:rPr>
              <w:t>业务</w:t>
            </w:r>
            <w:r>
              <w:rPr>
                <w:rFonts w:hint="eastAsia"/>
                <w:szCs w:val="21"/>
              </w:rPr>
              <w:t>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trPr>
        <w:tc>
          <w:tcPr>
            <w:tcW w:w="1433" w:type="dxa"/>
            <w:vAlign w:val="center"/>
          </w:tcPr>
          <w:p>
            <w:pPr>
              <w:jc w:val="center"/>
              <w:rPr>
                <w:szCs w:val="21"/>
              </w:rPr>
            </w:pPr>
          </w:p>
          <w:p>
            <w:pPr>
              <w:jc w:val="center"/>
              <w:rPr>
                <w:szCs w:val="21"/>
              </w:rPr>
            </w:pPr>
            <w:r>
              <w:rPr>
                <w:rFonts w:hint="eastAsia"/>
                <w:szCs w:val="21"/>
              </w:rPr>
              <w:t>是否收费及标准</w:t>
            </w:r>
          </w:p>
        </w:tc>
        <w:tc>
          <w:tcPr>
            <w:tcW w:w="1843" w:type="dxa"/>
            <w:vAlign w:val="center"/>
          </w:tcPr>
          <w:p>
            <w:pPr>
              <w:jc w:val="center"/>
              <w:rPr>
                <w:sz w:val="18"/>
                <w:szCs w:val="18"/>
              </w:rPr>
            </w:pPr>
            <w:r>
              <w:rPr>
                <w:rFonts w:hint="eastAsia"/>
                <w:sz w:val="18"/>
                <w:szCs w:val="18"/>
              </w:rPr>
              <w:t>是依据《国家发展改革委 财政部关于不动产登记收费标准等有关问题的通知》（发改价格规〔2016〕2559号）；《财政部国家发展改革委关于减免部分行政事业性收费有关政策的通知（财税【2019】45号）》</w:t>
            </w:r>
          </w:p>
          <w:p>
            <w:pPr>
              <w:jc w:val="center"/>
              <w:rPr>
                <w:szCs w:val="21"/>
              </w:rPr>
            </w:pPr>
          </w:p>
        </w:tc>
        <w:tc>
          <w:tcPr>
            <w:tcW w:w="774" w:type="dxa"/>
            <w:gridSpan w:val="2"/>
            <w:vAlign w:val="center"/>
          </w:tcPr>
          <w:p>
            <w:pPr>
              <w:jc w:val="center"/>
              <w:rPr>
                <w:szCs w:val="21"/>
              </w:rPr>
            </w:pPr>
            <w:r>
              <w:rPr>
                <w:rFonts w:hint="eastAsia"/>
                <w:szCs w:val="21"/>
              </w:rPr>
              <w:t>办理结果送达方式</w:t>
            </w:r>
          </w:p>
        </w:tc>
        <w:tc>
          <w:tcPr>
            <w:tcW w:w="4785" w:type="dxa"/>
            <w:gridSpan w:val="2"/>
            <w:vAlign w:val="center"/>
          </w:tcPr>
          <w:p>
            <w:pPr>
              <w:jc w:val="center"/>
              <w:rPr>
                <w:szCs w:val="21"/>
              </w:rPr>
            </w:pPr>
            <w:r>
              <w:rPr>
                <w:rFonts w:hint="eastAsia" w:ascii="宋体" w:hAnsi="宋体"/>
                <w:szCs w:val="21"/>
              </w:rPr>
              <w:sym w:font="Wingdings" w:char="F0FE"/>
            </w:r>
            <w:r>
              <w:rPr>
                <w:rFonts w:hint="eastAsia"/>
                <w:szCs w:val="21"/>
              </w:rPr>
              <w:t xml:space="preserve">自领              </w:t>
            </w:r>
            <w:r>
              <w:rPr>
                <w:rFonts w:hint="eastAsia" w:ascii="宋体" w:hAnsi="宋体"/>
                <w:szCs w:val="21"/>
              </w:rPr>
              <w:sym w:font="Wingdings" w:char="F0FE"/>
            </w:r>
            <w:r>
              <w:rPr>
                <w:rFonts w:hint="eastAsia"/>
                <w:szCs w:val="21"/>
              </w:rPr>
              <w:t>邮寄（费用自理）</w:t>
            </w:r>
          </w:p>
        </w:tc>
      </w:tr>
    </w:tbl>
    <w:p>
      <w:pPr>
        <w:ind w:firstLine="280" w:firstLineChars="100"/>
        <w:rPr>
          <w:rFonts w:hint="default" w:eastAsia="宋体"/>
          <w:sz w:val="28"/>
          <w:szCs w:val="28"/>
          <w:lang w:val="en-US" w:eastAsia="zh-CN"/>
        </w:rPr>
      </w:pPr>
      <w:r>
        <w:rPr>
          <w:rFonts w:hint="eastAsia"/>
          <w:sz w:val="28"/>
          <w:szCs w:val="28"/>
        </w:rPr>
        <w:t>咨询电话：</w:t>
      </w:r>
      <w:r>
        <w:rPr>
          <w:rFonts w:hint="eastAsia"/>
          <w:sz w:val="28"/>
          <w:szCs w:val="28"/>
          <w:lang w:val="en-US" w:eastAsia="zh-CN"/>
        </w:rPr>
        <w:t>0455-5358020</w:t>
      </w:r>
      <w:r>
        <w:rPr>
          <w:rFonts w:hint="eastAsia"/>
          <w:sz w:val="28"/>
          <w:szCs w:val="28"/>
        </w:rPr>
        <w:t xml:space="preserve">                监督电话:</w:t>
      </w:r>
      <w:r>
        <w:rPr>
          <w:rFonts w:hint="eastAsia"/>
          <w:sz w:val="28"/>
          <w:szCs w:val="28"/>
          <w:lang w:val="en-US" w:eastAsia="zh-CN"/>
        </w:rPr>
        <w:t>0455-5358026</w:t>
      </w:r>
    </w:p>
    <w:p>
      <w:pPr>
        <w:rPr>
          <w:b/>
          <w:sz w:val="44"/>
          <w:szCs w:val="44"/>
        </w:rPr>
      </w:pPr>
    </w:p>
    <w:p>
      <w:pPr>
        <w:ind w:firstLine="280" w:firstLineChars="100"/>
        <w:rPr>
          <w:rFonts w:hint="eastAsia"/>
          <w:sz w:val="28"/>
          <w:szCs w:val="28"/>
        </w:rPr>
      </w:pPr>
    </w:p>
    <w:p>
      <w:pPr>
        <w:jc w:val="center"/>
        <w:rPr>
          <w:b/>
          <w:sz w:val="44"/>
          <w:szCs w:val="44"/>
        </w:rPr>
      </w:pPr>
      <w:r>
        <w:rPr>
          <w:rFonts w:hint="eastAsia"/>
          <w:b/>
          <w:sz w:val="44"/>
          <w:szCs w:val="44"/>
        </w:rPr>
        <w:t>政务服务事项一次性告知单</w:t>
      </w:r>
    </w:p>
    <w:p>
      <w:pPr>
        <w:rPr>
          <w:sz w:val="30"/>
          <w:szCs w:val="30"/>
        </w:rPr>
      </w:pPr>
      <w:r>
        <w:rPr>
          <w:rFonts w:hint="eastAsia"/>
          <w:sz w:val="30"/>
          <w:szCs w:val="30"/>
        </w:rPr>
        <w:t>办理单位：兰西县不动产登记中心    事项类型：行政确认</w:t>
      </w:r>
    </w:p>
    <w:tbl>
      <w:tblPr>
        <w:tblStyle w:val="4"/>
        <w:tblW w:w="883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3"/>
        <w:gridCol w:w="1843"/>
        <w:gridCol w:w="210"/>
        <w:gridCol w:w="564"/>
        <w:gridCol w:w="501"/>
        <w:gridCol w:w="4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33" w:type="dxa"/>
          </w:tcPr>
          <w:p>
            <w:pPr>
              <w:jc w:val="center"/>
              <w:rPr>
                <w:szCs w:val="21"/>
              </w:rPr>
            </w:pPr>
            <w:r>
              <w:rPr>
                <w:rFonts w:hint="eastAsia"/>
                <w:szCs w:val="21"/>
              </w:rPr>
              <w:t>办理事项</w:t>
            </w:r>
          </w:p>
        </w:tc>
        <w:tc>
          <w:tcPr>
            <w:tcW w:w="7402" w:type="dxa"/>
            <w:gridSpan w:val="5"/>
          </w:tcPr>
          <w:p>
            <w:pPr>
              <w:rPr>
                <w:szCs w:val="21"/>
              </w:rPr>
            </w:pPr>
            <w:r>
              <w:rPr>
                <w:rFonts w:hint="eastAsia"/>
                <w:b/>
                <w:bCs/>
                <w:szCs w:val="21"/>
              </w:rPr>
              <w:t>不动产变更登记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trPr>
        <w:tc>
          <w:tcPr>
            <w:tcW w:w="1433" w:type="dxa"/>
          </w:tcPr>
          <w:p>
            <w:pPr>
              <w:jc w:val="center"/>
              <w:rPr>
                <w:szCs w:val="21"/>
              </w:rPr>
            </w:pPr>
          </w:p>
          <w:p>
            <w:pPr>
              <w:jc w:val="center"/>
              <w:rPr>
                <w:szCs w:val="21"/>
              </w:rPr>
            </w:pPr>
          </w:p>
          <w:p>
            <w:pPr>
              <w:jc w:val="both"/>
              <w:rPr>
                <w:szCs w:val="21"/>
              </w:rPr>
            </w:pPr>
          </w:p>
          <w:p>
            <w:pPr>
              <w:jc w:val="center"/>
              <w:rPr>
                <w:szCs w:val="21"/>
              </w:rPr>
            </w:pPr>
            <w:r>
              <w:rPr>
                <w:rFonts w:hint="eastAsia"/>
                <w:szCs w:val="21"/>
              </w:rPr>
              <w:t>申请人需提供申请材料</w:t>
            </w:r>
          </w:p>
        </w:tc>
        <w:tc>
          <w:tcPr>
            <w:tcW w:w="7402" w:type="dxa"/>
            <w:gridSpan w:val="5"/>
          </w:tcPr>
          <w:p>
            <w:pPr>
              <w:rPr>
                <w:szCs w:val="21"/>
              </w:rPr>
            </w:pPr>
          </w:p>
          <w:p>
            <w:pPr>
              <w:rPr>
                <w:szCs w:val="21"/>
              </w:rPr>
            </w:pPr>
            <w:r>
              <w:rPr>
                <w:rFonts w:hint="eastAsia"/>
                <w:szCs w:val="21"/>
              </w:rPr>
              <w:t>1、不动产登记申请书</w:t>
            </w:r>
          </w:p>
          <w:p>
            <w:pPr>
              <w:rPr>
                <w:szCs w:val="21"/>
              </w:rPr>
            </w:pPr>
            <w:r>
              <w:rPr>
                <w:rFonts w:hint="eastAsia"/>
                <w:szCs w:val="21"/>
              </w:rPr>
              <w:t>2、申请人身份证明</w:t>
            </w:r>
          </w:p>
          <w:p>
            <w:pPr>
              <w:rPr>
                <w:szCs w:val="21"/>
              </w:rPr>
            </w:pPr>
            <w:r>
              <w:rPr>
                <w:rFonts w:hint="eastAsia"/>
                <w:szCs w:val="21"/>
              </w:rPr>
              <w:t>3、不动产权属证书或登记证明</w:t>
            </w:r>
          </w:p>
          <w:p>
            <w:pPr>
              <w:rPr>
                <w:rFonts w:hint="eastAsia"/>
                <w:szCs w:val="21"/>
              </w:rPr>
            </w:pPr>
            <w:r>
              <w:rPr>
                <w:rFonts w:hint="eastAsia"/>
                <w:szCs w:val="21"/>
              </w:rPr>
              <w:t>4、不动产变更登记的材料</w:t>
            </w:r>
          </w:p>
          <w:p>
            <w:pPr>
              <w:rPr>
                <w:rFonts w:hint="eastAsia" w:eastAsia="宋体"/>
                <w:szCs w:val="21"/>
                <w:lang w:val="en-US" w:eastAsia="zh-CN"/>
              </w:rPr>
            </w:pPr>
            <w:r>
              <w:rPr>
                <w:rFonts w:hint="eastAsia"/>
                <w:szCs w:val="21"/>
                <w:lang w:val="en-US" w:eastAsia="zh-CN"/>
              </w:rPr>
              <w:t>5、</w:t>
            </w:r>
            <w:r>
              <w:rPr>
                <w:rFonts w:hint="eastAsia"/>
                <w:sz w:val="21"/>
                <w:szCs w:val="21"/>
                <w:lang w:val="en-US" w:eastAsia="zh-CN"/>
              </w:rPr>
              <w:t>法律、行政法规以及《实施细则》规定的其他材料</w:t>
            </w:r>
          </w:p>
          <w:p>
            <w:pPr>
              <w:spacing w:line="580" w:lineRule="exact"/>
              <w:jc w:val="left"/>
              <w:rPr>
                <w:sz w:val="28"/>
                <w:szCs w:val="28"/>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433" w:type="dxa"/>
            <w:vAlign w:val="center"/>
          </w:tcPr>
          <w:p>
            <w:pPr>
              <w:jc w:val="center"/>
              <w:rPr>
                <w:szCs w:val="21"/>
              </w:rPr>
            </w:pPr>
            <w:r>
              <w:rPr>
                <w:rFonts w:hint="eastAsia"/>
                <w:szCs w:val="21"/>
              </w:rPr>
              <w:t>实施依据</w:t>
            </w:r>
          </w:p>
        </w:tc>
        <w:tc>
          <w:tcPr>
            <w:tcW w:w="7402" w:type="dxa"/>
            <w:gridSpan w:val="5"/>
            <w:vAlign w:val="center"/>
          </w:tcPr>
          <w:p>
            <w:pPr>
              <w:rPr>
                <w:szCs w:val="21"/>
              </w:rPr>
            </w:pPr>
            <w:r>
              <w:rPr>
                <w:rFonts w:hint="eastAsia"/>
                <w:szCs w:val="21"/>
              </w:rPr>
              <w:t>《</w:t>
            </w:r>
            <w:r>
              <w:rPr>
                <w:rFonts w:hint="eastAsia"/>
                <w:szCs w:val="21"/>
                <w:lang w:eastAsia="zh-CN"/>
              </w:rPr>
              <w:t>民法典</w:t>
            </w:r>
            <w:r>
              <w:rPr>
                <w:rFonts w:hint="eastAsia"/>
                <w:szCs w:val="21"/>
              </w:rPr>
              <w:t>》、《不动产登记操作规范》、《不动产登记暂行条例实施细则》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433" w:type="dxa"/>
          </w:tcPr>
          <w:p>
            <w:pPr>
              <w:jc w:val="center"/>
              <w:rPr>
                <w:sz w:val="18"/>
                <w:szCs w:val="18"/>
              </w:rPr>
            </w:pPr>
            <w:r>
              <w:rPr>
                <w:rFonts w:hint="eastAsia"/>
                <w:sz w:val="18"/>
                <w:szCs w:val="18"/>
              </w:rPr>
              <w:t>是否一窗受理</w:t>
            </w:r>
          </w:p>
        </w:tc>
        <w:tc>
          <w:tcPr>
            <w:tcW w:w="7402" w:type="dxa"/>
            <w:gridSpan w:val="5"/>
          </w:tcPr>
          <w:p>
            <w:pPr>
              <w:jc w:val="center"/>
              <w:rPr>
                <w:sz w:val="18"/>
                <w:szCs w:val="18"/>
              </w:rPr>
            </w:pPr>
            <w:r>
              <w:rPr>
                <w:rFonts w:hint="eastAsia"/>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8" w:hRule="atLeast"/>
        </w:trPr>
        <w:tc>
          <w:tcPr>
            <w:tcW w:w="1433" w:type="dxa"/>
            <w:vMerge w:val="restart"/>
          </w:tcPr>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r>
              <w:rPr>
                <w:rFonts w:hint="eastAsia"/>
                <w:sz w:val="18"/>
                <w:szCs w:val="18"/>
              </w:rPr>
              <w:t>办理流程、办理窗口分布图及注意事项</w:t>
            </w:r>
          </w:p>
        </w:tc>
        <w:tc>
          <w:tcPr>
            <w:tcW w:w="7402" w:type="dxa"/>
            <w:gridSpan w:val="5"/>
          </w:tcPr>
          <w:p/>
          <w:tbl>
            <w:tblPr>
              <w:tblStyle w:val="4"/>
              <w:tblW w:w="0" w:type="auto"/>
              <w:tblInd w:w="26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65" w:type="dxa"/>
                </w:tcPr>
                <w:p>
                  <w:pPr>
                    <w:ind w:left="180" w:hanging="180" w:hangingChars="100"/>
                    <w:jc w:val="center"/>
                    <w:rPr>
                      <w:sz w:val="18"/>
                      <w:szCs w:val="18"/>
                    </w:rPr>
                  </w:pPr>
                  <w:r>
                    <w:rPr>
                      <w:rFonts w:hint="eastAsia"/>
                      <w:sz w:val="18"/>
                      <w:szCs w:val="18"/>
                    </w:rPr>
                    <w:t>申请人申请受理                         (</w:t>
                  </w:r>
                  <w:r>
                    <w:rPr>
                      <w:rFonts w:hint="eastAsia"/>
                      <w:sz w:val="18"/>
                      <w:szCs w:val="18"/>
                      <w:lang w:eastAsia="zh-CN"/>
                    </w:rPr>
                    <w:t>业务</w:t>
                  </w:r>
                  <w:r>
                    <w:rPr>
                      <w:rFonts w:hint="eastAsia"/>
                      <w:sz w:val="18"/>
                      <w:szCs w:val="18"/>
                    </w:rPr>
                    <w:t>窗口一窗受理)</w:t>
                  </w:r>
                </w:p>
                <w:p>
                  <w:pPr>
                    <w:jc w:val="center"/>
                    <w:rPr>
                      <w:sz w:val="18"/>
                      <w:szCs w:val="18"/>
                    </w:rPr>
                  </w:pPr>
                </w:p>
              </w:tc>
            </w:tr>
          </w:tbl>
          <w:p>
            <w:pPr>
              <w:jc w:val="center"/>
              <w:rPr>
                <w:sz w:val="18"/>
                <w:szCs w:val="18"/>
                <w:u w:val="single"/>
              </w:rPr>
            </w:pPr>
            <w:r>
              <w:rPr>
                <w:sz w:val="18"/>
                <w:szCs w:val="18"/>
              </w:rPr>
              <mc:AlternateContent>
                <mc:Choice Requires="wps">
                  <w:drawing>
                    <wp:anchor distT="0" distB="0" distL="114300" distR="114300" simplePos="0" relativeHeight="251684864" behindDoc="0" locked="0" layoutInCell="1" allowOverlap="1">
                      <wp:simplePos x="0" y="0"/>
                      <wp:positionH relativeFrom="column">
                        <wp:posOffset>2279015</wp:posOffset>
                      </wp:positionH>
                      <wp:positionV relativeFrom="paragraph">
                        <wp:posOffset>10795</wp:posOffset>
                      </wp:positionV>
                      <wp:extent cx="180975" cy="285750"/>
                      <wp:effectExtent l="22860" t="7620" r="24765" b="11430"/>
                      <wp:wrapNone/>
                      <wp:docPr id="26" name="下箭头 9"/>
                      <wp:cNvGraphicFramePr/>
                      <a:graphic xmlns:a="http://schemas.openxmlformats.org/drawingml/2006/main">
                        <a:graphicData uri="http://schemas.microsoft.com/office/word/2010/wordprocessingShape">
                          <wps:wsp>
                            <wps:cNvSpPr/>
                            <wps:spPr>
                              <a:xfrm>
                                <a:off x="0" y="0"/>
                                <a:ext cx="180975" cy="285750"/>
                              </a:xfrm>
                              <a:prstGeom prst="downArrow">
                                <a:avLst>
                                  <a:gd name="adj1" fmla="val 50000"/>
                                  <a:gd name="adj2" fmla="val 39473"/>
                                </a:avLst>
                              </a:prstGeom>
                              <a:gradFill rotWithShape="0">
                                <a:gsLst>
                                  <a:gs pos="0">
                                    <a:srgbClr val="BBD5F0"/>
                                  </a:gs>
                                  <a:gs pos="100000">
                                    <a:srgbClr val="000000"/>
                                  </a:gs>
                                </a:gsLst>
                                <a:lin ang="5400000"/>
                                <a:tileRect/>
                              </a:gradFill>
                              <a:ln w="15875" cap="flat" cmpd="sng">
                                <a:solidFill>
                                  <a:srgbClr val="000000"/>
                                </a:solidFill>
                                <a:prstDash val="solid"/>
                                <a:miter/>
                                <a:headEnd type="none" w="med" len="med"/>
                                <a:tailEnd type="none" w="med" len="med"/>
                              </a:ln>
                              <a:effectLst/>
                            </wps:spPr>
                            <wps:bodyPr vert="eaVert" upright="1"/>
                          </wps:wsp>
                        </a:graphicData>
                      </a:graphic>
                    </wp:anchor>
                  </w:drawing>
                </mc:Choice>
                <mc:Fallback>
                  <w:pict>
                    <v:shape id="下箭头 9" o:spid="_x0000_s1026" o:spt="67" type="#_x0000_t67" style="position:absolute;left:0pt;margin-left:179.45pt;margin-top:0.85pt;height:22.5pt;width:14.25pt;z-index:251684864;mso-width-relative:page;mso-height-relative:page;" fillcolor="#BBD5F0" filled="t" stroked="t" coordsize="21600,21600" o:gfxdata="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5HhzydYAAAAIAQAADwAAAAAAAAABACAAAAAiAAAAZHJz&#10;L2Rvd25yZXYueG1sUEsBAhQAFAAAAAgAh07iQJHBfk94AgAAIQUAAA4AAAAAAAAAAQAgAAAAJQEA&#10;AGRycy9lMm9Eb2MueG1sUEsFBgAAAAAGAAYAWQEAAA8GAAAAAA==&#10;" adj="16201,5400">
                      <v:fill type="gradient" on="t" color2="#000000" focus="100%" focussize="0,0">
                        <o:fill type="gradientUnscaled" v:ext="backwardCompatible"/>
                      </v:fill>
                      <v:stroke weight="1.25pt" color="#000000" joinstyle="miter"/>
                      <v:imagedata o:title=""/>
                      <o:lock v:ext="edit" aspectratio="f"/>
                      <v:textbox style="layout-flow:vertical-ideographic;"/>
                    </v:shape>
                  </w:pict>
                </mc:Fallback>
              </mc:AlternateContent>
            </w:r>
          </w:p>
          <w:p>
            <w:pPr>
              <w:jc w:val="center"/>
              <w:rPr>
                <w:sz w:val="18"/>
                <w:szCs w:val="18"/>
              </w:rPr>
            </w:pPr>
          </w:p>
          <w:tbl>
            <w:tblPr>
              <w:tblStyle w:val="4"/>
              <w:tblW w:w="0" w:type="auto"/>
              <w:tblInd w:w="26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965" w:type="dxa"/>
                  <w:vAlign w:val="center"/>
                </w:tcPr>
                <w:p>
                  <w:pPr>
                    <w:ind w:left="180" w:hanging="180" w:hangingChars="100"/>
                    <w:jc w:val="center"/>
                    <w:rPr>
                      <w:sz w:val="18"/>
                      <w:szCs w:val="18"/>
                    </w:rPr>
                  </w:pPr>
                  <w:r>
                    <w:rPr>
                      <w:rFonts w:hint="eastAsia"/>
                      <w:sz w:val="18"/>
                      <w:szCs w:val="18"/>
                    </w:rPr>
                    <w:t>审核</w:t>
                  </w:r>
                </w:p>
                <w:p>
                  <w:pPr>
                    <w:jc w:val="center"/>
                    <w:rPr>
                      <w:sz w:val="18"/>
                      <w:szCs w:val="18"/>
                    </w:rPr>
                  </w:pPr>
                  <w:r>
                    <mc:AlternateContent>
                      <mc:Choice Requires="wps">
                        <w:drawing>
                          <wp:anchor distT="0" distB="0" distL="114300" distR="114300" simplePos="0" relativeHeight="251685888" behindDoc="0" locked="0" layoutInCell="1" allowOverlap="1">
                            <wp:simplePos x="0" y="0"/>
                            <wp:positionH relativeFrom="column">
                              <wp:posOffset>497840</wp:posOffset>
                            </wp:positionH>
                            <wp:positionV relativeFrom="paragraph">
                              <wp:posOffset>191135</wp:posOffset>
                            </wp:positionV>
                            <wp:extent cx="180975" cy="285750"/>
                            <wp:effectExtent l="22860" t="7620" r="24765" b="11430"/>
                            <wp:wrapNone/>
                            <wp:docPr id="27" name="下箭头 10"/>
                            <wp:cNvGraphicFramePr/>
                            <a:graphic xmlns:a="http://schemas.openxmlformats.org/drawingml/2006/main">
                              <a:graphicData uri="http://schemas.microsoft.com/office/word/2010/wordprocessingShape">
                                <wps:wsp>
                                  <wps:cNvSpPr/>
                                  <wps:spPr>
                                    <a:xfrm>
                                      <a:off x="0" y="0"/>
                                      <a:ext cx="180975" cy="285750"/>
                                    </a:xfrm>
                                    <a:prstGeom prst="downArrow">
                                      <a:avLst>
                                        <a:gd name="adj1" fmla="val 50000"/>
                                        <a:gd name="adj2" fmla="val 39473"/>
                                      </a:avLst>
                                    </a:prstGeom>
                                    <a:gradFill rotWithShape="0">
                                      <a:gsLst>
                                        <a:gs pos="0">
                                          <a:srgbClr val="BBD5F0"/>
                                        </a:gs>
                                        <a:gs pos="100000">
                                          <a:srgbClr val="000000"/>
                                        </a:gs>
                                      </a:gsLst>
                                      <a:lin ang="5400000"/>
                                      <a:tileRect/>
                                    </a:gradFill>
                                    <a:ln w="15875" cap="flat" cmpd="sng">
                                      <a:solidFill>
                                        <a:srgbClr val="000000"/>
                                      </a:solidFill>
                                      <a:prstDash val="solid"/>
                                      <a:miter/>
                                      <a:headEnd type="none" w="med" len="med"/>
                                      <a:tailEnd type="none" w="med" len="med"/>
                                    </a:ln>
                                    <a:effectLst/>
                                  </wps:spPr>
                                  <wps:bodyPr vert="eaVert" upright="1"/>
                                </wps:wsp>
                              </a:graphicData>
                            </a:graphic>
                          </wp:anchor>
                        </w:drawing>
                      </mc:Choice>
                      <mc:Fallback>
                        <w:pict>
                          <v:shape id="下箭头 10" o:spid="_x0000_s1026" o:spt="67" type="#_x0000_t67" style="position:absolute;left:0pt;margin-left:39.2pt;margin-top:15.05pt;height:22.5pt;width:14.25pt;z-index:251685888;mso-width-relative:page;mso-height-relative:page;" fillcolor="#BBD5F0" filled="t" stroked="t" coordsize="21600,21600" o:gfxdata="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JwLuErVAAAACAEAAA8AAAAAAAAAAQAgAAAAIgAAAGRycy9k&#10;b3ducmV2LnhtbFBLAQIUABQAAAAIAIdO4kC6BZwedwIAACIFAAAOAAAAAAAAAAEAIAAAACQBAABk&#10;cnMvZTJvRG9jLnhtbFBLBQYAAAAABgAGAFkBAAANBgAAAAA=&#10;" adj="16201,5400">
                            <v:fill type="gradient" on="t" color2="#000000" focus="100%" focussize="0,0">
                              <o:fill type="gradientUnscaled" v:ext="backwardCompatible"/>
                            </v:fill>
                            <v:stroke weight="1.25pt" color="#000000" joinstyle="miter"/>
                            <v:imagedata o:title=""/>
                            <o:lock v:ext="edit" aspectratio="f"/>
                            <v:textbox style="layout-flow:vertical-ideographic;"/>
                          </v:shape>
                        </w:pict>
                      </mc:Fallback>
                    </mc:AlternateContent>
                  </w:r>
                </w:p>
              </w:tc>
            </w:tr>
          </w:tbl>
          <w:p>
            <w:pPr>
              <w:jc w:val="center"/>
              <w:rPr>
                <w:sz w:val="18"/>
                <w:szCs w:val="18"/>
              </w:rPr>
            </w:pPr>
          </w:p>
          <w:p>
            <w:pPr>
              <w:ind w:left="180" w:hanging="180" w:hangingChars="100"/>
              <w:jc w:val="center"/>
              <w:rPr>
                <w:sz w:val="18"/>
                <w:szCs w:val="18"/>
              </w:rPr>
            </w:pPr>
          </w:p>
          <w:tbl>
            <w:tblPr>
              <w:tblStyle w:val="4"/>
              <w:tblW w:w="0" w:type="auto"/>
              <w:tblInd w:w="26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65" w:type="dxa"/>
                  <w:vAlign w:val="center"/>
                </w:tcPr>
                <w:p>
                  <w:pPr>
                    <w:ind w:left="180" w:hanging="180" w:hangingChars="100"/>
                    <w:jc w:val="center"/>
                    <w:rPr>
                      <w:sz w:val="18"/>
                      <w:szCs w:val="18"/>
                    </w:rPr>
                  </w:pPr>
                  <w:r>
                    <w:rPr>
                      <w:rFonts w:hint="eastAsia"/>
                      <w:sz w:val="18"/>
                      <w:szCs w:val="18"/>
                    </w:rPr>
                    <w:t>缮证</w:t>
                  </w:r>
                </w:p>
                <w:p>
                  <w:pPr>
                    <w:jc w:val="center"/>
                    <w:rPr>
                      <w:sz w:val="18"/>
                      <w:szCs w:val="18"/>
                    </w:rPr>
                  </w:pPr>
                </w:p>
              </w:tc>
            </w:tr>
          </w:tbl>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33" w:type="dxa"/>
            <w:vMerge w:val="continue"/>
          </w:tcPr>
          <w:p>
            <w:pPr>
              <w:rPr>
                <w:sz w:val="18"/>
                <w:szCs w:val="18"/>
              </w:rPr>
            </w:pPr>
          </w:p>
        </w:tc>
        <w:tc>
          <w:tcPr>
            <w:tcW w:w="7402" w:type="dxa"/>
            <w:gridSpan w:val="5"/>
          </w:tcPr>
          <w:p>
            <w:r>
              <w:rPr>
                <w:rFonts w:hint="eastAsia"/>
                <w:sz w:val="18"/>
                <w:szCs w:val="18"/>
              </w:rPr>
              <w:t>不可以网办或某环节网办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433" w:type="dxa"/>
            <w:vAlign w:val="center"/>
          </w:tcPr>
          <w:p>
            <w:pPr>
              <w:jc w:val="center"/>
              <w:rPr>
                <w:sz w:val="18"/>
                <w:szCs w:val="18"/>
              </w:rPr>
            </w:pPr>
            <w:r>
              <w:rPr>
                <w:rFonts w:hint="eastAsia"/>
                <w:sz w:val="18"/>
                <w:szCs w:val="18"/>
              </w:rPr>
              <w:t>法定办结</w:t>
            </w:r>
          </w:p>
        </w:tc>
        <w:tc>
          <w:tcPr>
            <w:tcW w:w="2053" w:type="dxa"/>
            <w:gridSpan w:val="2"/>
            <w:vAlign w:val="center"/>
          </w:tcPr>
          <w:p>
            <w:pPr>
              <w:jc w:val="center"/>
              <w:rPr>
                <w:sz w:val="18"/>
                <w:szCs w:val="18"/>
              </w:rPr>
            </w:pPr>
            <w:r>
              <w:rPr>
                <w:rFonts w:hint="eastAsia"/>
                <w:sz w:val="18"/>
                <w:szCs w:val="18"/>
              </w:rPr>
              <w:t>30个工作日</w:t>
            </w:r>
          </w:p>
        </w:tc>
        <w:tc>
          <w:tcPr>
            <w:tcW w:w="1065" w:type="dxa"/>
            <w:gridSpan w:val="2"/>
            <w:vAlign w:val="center"/>
          </w:tcPr>
          <w:p>
            <w:pPr>
              <w:jc w:val="center"/>
              <w:rPr>
                <w:sz w:val="18"/>
                <w:szCs w:val="18"/>
              </w:rPr>
            </w:pPr>
            <w:r>
              <w:rPr>
                <w:rFonts w:hint="eastAsia"/>
                <w:sz w:val="18"/>
                <w:szCs w:val="18"/>
              </w:rPr>
              <w:t>承诺办结时限</w:t>
            </w:r>
          </w:p>
        </w:tc>
        <w:tc>
          <w:tcPr>
            <w:tcW w:w="4284" w:type="dxa"/>
            <w:vAlign w:val="center"/>
          </w:tcPr>
          <w:p>
            <w:pPr>
              <w:jc w:val="center"/>
              <w:rPr>
                <w:sz w:val="18"/>
                <w:szCs w:val="18"/>
              </w:rPr>
            </w:pPr>
            <w:r>
              <w:rPr>
                <w:rFonts w:hint="eastAsia"/>
                <w:sz w:val="18"/>
                <w:szCs w:val="18"/>
              </w:rPr>
              <w:t>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433" w:type="dxa"/>
          </w:tcPr>
          <w:p>
            <w:pPr>
              <w:jc w:val="center"/>
              <w:rPr>
                <w:sz w:val="18"/>
                <w:szCs w:val="18"/>
              </w:rPr>
            </w:pPr>
            <w:r>
              <w:rPr>
                <w:rFonts w:hint="eastAsia"/>
                <w:sz w:val="18"/>
                <w:szCs w:val="18"/>
              </w:rPr>
              <w:t xml:space="preserve">是否为高频 </w:t>
            </w:r>
          </w:p>
          <w:p>
            <w:pPr>
              <w:jc w:val="center"/>
              <w:rPr>
                <w:sz w:val="18"/>
                <w:szCs w:val="18"/>
              </w:rPr>
            </w:pPr>
            <w:r>
              <w:rPr>
                <w:rFonts w:hint="eastAsia"/>
                <w:sz w:val="18"/>
                <w:szCs w:val="18"/>
              </w:rPr>
              <w:t>事项</w:t>
            </w:r>
          </w:p>
        </w:tc>
        <w:tc>
          <w:tcPr>
            <w:tcW w:w="2053" w:type="dxa"/>
            <w:gridSpan w:val="2"/>
            <w:vAlign w:val="center"/>
          </w:tcPr>
          <w:p>
            <w:pPr>
              <w:jc w:val="center"/>
              <w:rPr>
                <w:sz w:val="18"/>
                <w:szCs w:val="18"/>
              </w:rPr>
            </w:pPr>
            <w:r>
              <w:rPr>
                <w:rFonts w:hint="eastAsia"/>
                <w:sz w:val="18"/>
                <w:szCs w:val="18"/>
              </w:rPr>
              <w:t>否</w:t>
            </w:r>
          </w:p>
        </w:tc>
        <w:tc>
          <w:tcPr>
            <w:tcW w:w="1065" w:type="dxa"/>
            <w:gridSpan w:val="2"/>
            <w:vAlign w:val="center"/>
          </w:tcPr>
          <w:p>
            <w:pPr>
              <w:jc w:val="center"/>
              <w:rPr>
                <w:sz w:val="18"/>
                <w:szCs w:val="18"/>
              </w:rPr>
            </w:pPr>
            <w:r>
              <w:rPr>
                <w:rFonts w:hint="eastAsia"/>
                <w:sz w:val="18"/>
                <w:szCs w:val="18"/>
              </w:rPr>
              <w:t>年（月）办件量（件）</w:t>
            </w:r>
          </w:p>
        </w:tc>
        <w:tc>
          <w:tcPr>
            <w:tcW w:w="4284" w:type="dxa"/>
            <w:vAlign w:val="center"/>
          </w:tcPr>
          <w:p>
            <w:pPr>
              <w:jc w:val="center"/>
              <w:rPr>
                <w:sz w:val="18"/>
                <w:szCs w:val="18"/>
              </w:rPr>
            </w:pPr>
            <w:r>
              <w:rPr>
                <w:rFonts w:hint="eastAsia"/>
                <w:sz w:val="18"/>
                <w:szCs w:val="18"/>
                <w:lang w:val="en-US" w:eastAsia="zh-CN"/>
              </w:rPr>
              <w:t>78</w:t>
            </w:r>
            <w:r>
              <w:rPr>
                <w:rFonts w:hint="eastAsia"/>
                <w:sz w:val="18"/>
                <w:szCs w:val="1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433" w:type="dxa"/>
            <w:vAlign w:val="center"/>
          </w:tcPr>
          <w:p>
            <w:pPr>
              <w:jc w:val="center"/>
              <w:rPr>
                <w:szCs w:val="21"/>
              </w:rPr>
            </w:pPr>
            <w:r>
              <w:rPr>
                <w:rFonts w:hint="eastAsia"/>
                <w:szCs w:val="21"/>
              </w:rPr>
              <w:t>办理地点</w:t>
            </w:r>
          </w:p>
        </w:tc>
        <w:tc>
          <w:tcPr>
            <w:tcW w:w="7402" w:type="dxa"/>
            <w:gridSpan w:val="5"/>
            <w:vAlign w:val="center"/>
          </w:tcPr>
          <w:p>
            <w:pPr>
              <w:jc w:val="center"/>
              <w:rPr>
                <w:szCs w:val="21"/>
              </w:rPr>
            </w:pPr>
            <w:r>
              <w:rPr>
                <w:rFonts w:hint="eastAsia"/>
                <w:szCs w:val="21"/>
              </w:rPr>
              <w:t>兰西县</w:t>
            </w:r>
            <w:r>
              <w:rPr>
                <w:rFonts w:hint="eastAsia"/>
                <w:szCs w:val="21"/>
                <w:lang w:eastAsia="zh-CN"/>
              </w:rPr>
              <w:t>政务服务</w:t>
            </w:r>
            <w:r>
              <w:rPr>
                <w:rFonts w:hint="eastAsia"/>
                <w:szCs w:val="21"/>
              </w:rPr>
              <w:t>中心二楼不动产登记</w:t>
            </w:r>
            <w:r>
              <w:rPr>
                <w:rFonts w:hint="eastAsia"/>
                <w:szCs w:val="21"/>
                <w:lang w:eastAsia="zh-CN"/>
              </w:rPr>
              <w:t>业务</w:t>
            </w:r>
            <w:r>
              <w:rPr>
                <w:rFonts w:hint="eastAsia"/>
                <w:szCs w:val="21"/>
              </w:rPr>
              <w:t>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7" w:hRule="atLeast"/>
        </w:trPr>
        <w:tc>
          <w:tcPr>
            <w:tcW w:w="1433" w:type="dxa"/>
            <w:vAlign w:val="center"/>
          </w:tcPr>
          <w:p>
            <w:pPr>
              <w:jc w:val="center"/>
              <w:rPr>
                <w:szCs w:val="21"/>
              </w:rPr>
            </w:pPr>
          </w:p>
          <w:p>
            <w:pPr>
              <w:jc w:val="center"/>
              <w:rPr>
                <w:szCs w:val="21"/>
              </w:rPr>
            </w:pPr>
            <w:r>
              <w:rPr>
                <w:rFonts w:hint="eastAsia"/>
                <w:szCs w:val="21"/>
              </w:rPr>
              <w:t>是否收费及标准</w:t>
            </w:r>
          </w:p>
        </w:tc>
        <w:tc>
          <w:tcPr>
            <w:tcW w:w="1843" w:type="dxa"/>
            <w:vAlign w:val="center"/>
          </w:tcPr>
          <w:p>
            <w:pPr>
              <w:jc w:val="center"/>
              <w:rPr>
                <w:sz w:val="18"/>
                <w:szCs w:val="18"/>
              </w:rPr>
            </w:pPr>
            <w:r>
              <w:rPr>
                <w:rFonts w:hint="eastAsia"/>
                <w:sz w:val="18"/>
                <w:szCs w:val="18"/>
              </w:rPr>
              <w:t>是依据《国家发展改革委 财政部关于不动产登记收费标准等有关问题的通知》（发改价格规〔2016〕2559号）；《财政部国家发展改革委关于减免部分行政事业性收费有关政策的通知（财税【2019】45号）》</w:t>
            </w:r>
          </w:p>
          <w:p>
            <w:pPr>
              <w:jc w:val="center"/>
              <w:rPr>
                <w:szCs w:val="21"/>
              </w:rPr>
            </w:pPr>
          </w:p>
        </w:tc>
        <w:tc>
          <w:tcPr>
            <w:tcW w:w="774" w:type="dxa"/>
            <w:gridSpan w:val="2"/>
            <w:vAlign w:val="center"/>
          </w:tcPr>
          <w:p>
            <w:pPr>
              <w:jc w:val="center"/>
              <w:rPr>
                <w:szCs w:val="21"/>
              </w:rPr>
            </w:pPr>
            <w:r>
              <w:rPr>
                <w:rFonts w:hint="eastAsia"/>
                <w:szCs w:val="21"/>
              </w:rPr>
              <w:t>办理结果送达方式</w:t>
            </w:r>
          </w:p>
        </w:tc>
        <w:tc>
          <w:tcPr>
            <w:tcW w:w="4785" w:type="dxa"/>
            <w:gridSpan w:val="2"/>
            <w:vAlign w:val="center"/>
          </w:tcPr>
          <w:p>
            <w:pPr>
              <w:jc w:val="center"/>
              <w:rPr>
                <w:szCs w:val="21"/>
              </w:rPr>
            </w:pPr>
            <w:r>
              <w:rPr>
                <w:rFonts w:hint="eastAsia" w:ascii="宋体" w:hAnsi="宋体"/>
                <w:szCs w:val="21"/>
              </w:rPr>
              <w:sym w:font="Wingdings" w:char="F0FE"/>
            </w:r>
            <w:r>
              <w:rPr>
                <w:rFonts w:hint="eastAsia"/>
                <w:szCs w:val="21"/>
              </w:rPr>
              <w:t xml:space="preserve">自领              </w:t>
            </w:r>
            <w:r>
              <w:rPr>
                <w:rFonts w:hint="eastAsia" w:ascii="宋体" w:hAnsi="宋体"/>
                <w:szCs w:val="21"/>
              </w:rPr>
              <w:sym w:font="Wingdings" w:char="F0FE"/>
            </w:r>
            <w:r>
              <w:rPr>
                <w:rFonts w:hint="eastAsia"/>
                <w:szCs w:val="21"/>
              </w:rPr>
              <w:t>邮寄（费用自理）</w:t>
            </w:r>
          </w:p>
        </w:tc>
      </w:tr>
    </w:tbl>
    <w:p>
      <w:pPr>
        <w:ind w:firstLine="280" w:firstLineChars="100"/>
        <w:rPr>
          <w:rFonts w:hint="default" w:eastAsia="宋体"/>
          <w:sz w:val="28"/>
          <w:szCs w:val="28"/>
          <w:lang w:val="en-US" w:eastAsia="zh-CN"/>
        </w:rPr>
      </w:pPr>
      <w:r>
        <w:rPr>
          <w:rFonts w:hint="eastAsia"/>
          <w:sz w:val="28"/>
          <w:szCs w:val="28"/>
        </w:rPr>
        <w:t>咨询电话：</w:t>
      </w:r>
      <w:r>
        <w:rPr>
          <w:rFonts w:hint="eastAsia"/>
          <w:sz w:val="28"/>
          <w:szCs w:val="28"/>
          <w:lang w:val="en-US" w:eastAsia="zh-CN"/>
        </w:rPr>
        <w:t>0455-5358020</w:t>
      </w:r>
      <w:r>
        <w:rPr>
          <w:rFonts w:hint="eastAsia"/>
          <w:sz w:val="28"/>
          <w:szCs w:val="28"/>
        </w:rPr>
        <w:t xml:space="preserve">                监督电话:</w:t>
      </w:r>
      <w:r>
        <w:rPr>
          <w:rFonts w:hint="eastAsia"/>
          <w:sz w:val="28"/>
          <w:szCs w:val="28"/>
          <w:lang w:val="en-US" w:eastAsia="zh-CN"/>
        </w:rPr>
        <w:t>0455-5358026</w:t>
      </w:r>
    </w:p>
    <w:p>
      <w:pPr>
        <w:ind w:firstLine="280" w:firstLineChars="100"/>
        <w:rPr>
          <w:rFonts w:hint="eastAsia"/>
          <w:sz w:val="28"/>
          <w:szCs w:val="28"/>
        </w:rPr>
      </w:pPr>
    </w:p>
    <w:p>
      <w:pPr>
        <w:jc w:val="center"/>
        <w:rPr>
          <w:b/>
          <w:sz w:val="44"/>
          <w:szCs w:val="44"/>
        </w:rPr>
      </w:pPr>
      <w:r>
        <w:rPr>
          <w:rFonts w:hint="eastAsia"/>
          <w:b/>
          <w:sz w:val="44"/>
          <w:szCs w:val="44"/>
        </w:rPr>
        <w:t>政务服务事项一次性告知单</w:t>
      </w:r>
    </w:p>
    <w:p>
      <w:pPr>
        <w:rPr>
          <w:sz w:val="30"/>
          <w:szCs w:val="30"/>
        </w:rPr>
      </w:pPr>
      <w:r>
        <w:rPr>
          <w:rFonts w:hint="eastAsia"/>
          <w:sz w:val="30"/>
          <w:szCs w:val="30"/>
        </w:rPr>
        <w:t>办理单位：兰西县不动产登记中心    事项类型：行政确认</w:t>
      </w:r>
    </w:p>
    <w:tbl>
      <w:tblPr>
        <w:tblStyle w:val="4"/>
        <w:tblW w:w="883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3"/>
        <w:gridCol w:w="1843"/>
        <w:gridCol w:w="210"/>
        <w:gridCol w:w="564"/>
        <w:gridCol w:w="501"/>
        <w:gridCol w:w="4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33" w:type="dxa"/>
          </w:tcPr>
          <w:p>
            <w:pPr>
              <w:jc w:val="center"/>
              <w:rPr>
                <w:szCs w:val="21"/>
              </w:rPr>
            </w:pPr>
            <w:r>
              <w:rPr>
                <w:rFonts w:hint="eastAsia"/>
                <w:szCs w:val="21"/>
              </w:rPr>
              <w:t>办理事项</w:t>
            </w:r>
          </w:p>
        </w:tc>
        <w:tc>
          <w:tcPr>
            <w:tcW w:w="7402" w:type="dxa"/>
            <w:gridSpan w:val="5"/>
          </w:tcPr>
          <w:p>
            <w:pPr>
              <w:rPr>
                <w:szCs w:val="21"/>
              </w:rPr>
            </w:pPr>
            <w:r>
              <w:rPr>
                <w:rFonts w:hint="eastAsia"/>
                <w:b/>
                <w:bCs/>
                <w:szCs w:val="21"/>
              </w:rPr>
              <w:t>不动产抵押权登记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2" w:hRule="atLeast"/>
        </w:trPr>
        <w:tc>
          <w:tcPr>
            <w:tcW w:w="1433" w:type="dxa"/>
          </w:tcPr>
          <w:p>
            <w:pPr>
              <w:jc w:val="center"/>
              <w:rPr>
                <w:szCs w:val="21"/>
              </w:rPr>
            </w:pPr>
          </w:p>
          <w:p>
            <w:pPr>
              <w:jc w:val="center"/>
              <w:rPr>
                <w:szCs w:val="21"/>
              </w:rPr>
            </w:pPr>
          </w:p>
          <w:p>
            <w:pPr>
              <w:jc w:val="both"/>
              <w:rPr>
                <w:szCs w:val="21"/>
              </w:rPr>
            </w:pPr>
          </w:p>
          <w:p>
            <w:pPr>
              <w:jc w:val="center"/>
              <w:rPr>
                <w:szCs w:val="21"/>
              </w:rPr>
            </w:pPr>
            <w:r>
              <w:rPr>
                <w:rFonts w:hint="eastAsia"/>
                <w:szCs w:val="21"/>
              </w:rPr>
              <w:t>申请人需提供申请材料</w:t>
            </w:r>
          </w:p>
        </w:tc>
        <w:tc>
          <w:tcPr>
            <w:tcW w:w="7402" w:type="dxa"/>
            <w:gridSpan w:val="5"/>
          </w:tcPr>
          <w:p>
            <w:pPr>
              <w:numPr>
                <w:ilvl w:val="0"/>
                <w:numId w:val="6"/>
              </w:numPr>
              <w:rPr>
                <w:szCs w:val="21"/>
              </w:rPr>
            </w:pPr>
            <w:r>
              <w:rPr>
                <w:rFonts w:hint="eastAsia"/>
                <w:szCs w:val="21"/>
              </w:rPr>
              <w:t>不动产登记申请书</w:t>
            </w:r>
          </w:p>
          <w:p>
            <w:pPr>
              <w:numPr>
                <w:ilvl w:val="0"/>
                <w:numId w:val="6"/>
              </w:numPr>
              <w:rPr>
                <w:szCs w:val="21"/>
              </w:rPr>
            </w:pPr>
            <w:r>
              <w:rPr>
                <w:rFonts w:hint="eastAsia"/>
                <w:szCs w:val="21"/>
              </w:rPr>
              <w:t>申请人身份证明</w:t>
            </w:r>
          </w:p>
          <w:p>
            <w:pPr>
              <w:numPr>
                <w:ilvl w:val="0"/>
                <w:numId w:val="6"/>
              </w:numPr>
              <w:rPr>
                <w:szCs w:val="21"/>
              </w:rPr>
            </w:pPr>
            <w:r>
              <w:rPr>
                <w:rFonts w:hint="eastAsia"/>
                <w:szCs w:val="21"/>
              </w:rPr>
              <w:t>不动产权属证书</w:t>
            </w:r>
          </w:p>
          <w:p>
            <w:pPr>
              <w:numPr>
                <w:ilvl w:val="0"/>
                <w:numId w:val="6"/>
              </w:numPr>
              <w:rPr>
                <w:szCs w:val="21"/>
              </w:rPr>
            </w:pPr>
            <w:r>
              <w:rPr>
                <w:rFonts w:hint="eastAsia"/>
                <w:szCs w:val="21"/>
              </w:rPr>
              <w:t>主债权合同</w:t>
            </w:r>
          </w:p>
          <w:p>
            <w:pPr>
              <w:numPr>
                <w:ilvl w:val="0"/>
                <w:numId w:val="6"/>
              </w:numPr>
              <w:rPr>
                <w:szCs w:val="21"/>
              </w:rPr>
            </w:pPr>
            <w:r>
              <w:rPr>
                <w:rFonts w:hint="eastAsia"/>
                <w:szCs w:val="21"/>
              </w:rPr>
              <w:t>抵押合同</w:t>
            </w:r>
          </w:p>
          <w:p>
            <w:pPr>
              <w:numPr>
                <w:ilvl w:val="0"/>
                <w:numId w:val="6"/>
              </w:numPr>
              <w:rPr>
                <w:szCs w:val="21"/>
              </w:rPr>
            </w:pPr>
            <w:r>
              <w:rPr>
                <w:rFonts w:hint="eastAsia"/>
                <w:szCs w:val="21"/>
              </w:rPr>
              <w:t>抵押物清单（如合同里面体现不单独提供）</w:t>
            </w:r>
          </w:p>
          <w:p>
            <w:pPr>
              <w:numPr>
                <w:ilvl w:val="0"/>
                <w:numId w:val="6"/>
              </w:numPr>
              <w:rPr>
                <w:szCs w:val="21"/>
              </w:rPr>
            </w:pPr>
            <w:r>
              <w:rPr>
                <w:rFonts w:hint="eastAsia"/>
                <w:sz w:val="21"/>
                <w:szCs w:val="21"/>
                <w:lang w:val="en-US" w:eastAsia="zh-CN"/>
              </w:rPr>
              <w:t>法律、行政法规以及《实施细则》规定的其他材料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433" w:type="dxa"/>
            <w:vAlign w:val="center"/>
          </w:tcPr>
          <w:p>
            <w:pPr>
              <w:jc w:val="center"/>
              <w:rPr>
                <w:szCs w:val="21"/>
              </w:rPr>
            </w:pPr>
            <w:r>
              <w:rPr>
                <w:rFonts w:hint="eastAsia"/>
                <w:szCs w:val="21"/>
              </w:rPr>
              <w:t>实施依据</w:t>
            </w:r>
          </w:p>
        </w:tc>
        <w:tc>
          <w:tcPr>
            <w:tcW w:w="7402" w:type="dxa"/>
            <w:gridSpan w:val="5"/>
            <w:vAlign w:val="center"/>
          </w:tcPr>
          <w:p>
            <w:pPr>
              <w:rPr>
                <w:szCs w:val="21"/>
              </w:rPr>
            </w:pPr>
            <w:r>
              <w:rPr>
                <w:rFonts w:hint="eastAsia"/>
                <w:szCs w:val="21"/>
              </w:rPr>
              <w:t>《</w:t>
            </w:r>
            <w:r>
              <w:rPr>
                <w:rFonts w:hint="eastAsia"/>
                <w:szCs w:val="21"/>
                <w:lang w:eastAsia="zh-CN"/>
              </w:rPr>
              <w:t>民法典</w:t>
            </w:r>
            <w:r>
              <w:rPr>
                <w:rFonts w:hint="eastAsia"/>
                <w:szCs w:val="21"/>
              </w:rPr>
              <w:t>》、《不动产登记操作规范》、《不动产登记暂行条例实施细则》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33" w:type="dxa"/>
          </w:tcPr>
          <w:p>
            <w:pPr>
              <w:jc w:val="center"/>
              <w:rPr>
                <w:sz w:val="18"/>
                <w:szCs w:val="18"/>
              </w:rPr>
            </w:pPr>
            <w:r>
              <w:rPr>
                <w:rFonts w:hint="eastAsia"/>
                <w:sz w:val="18"/>
                <w:szCs w:val="18"/>
              </w:rPr>
              <w:t>是否一窗受理</w:t>
            </w:r>
          </w:p>
        </w:tc>
        <w:tc>
          <w:tcPr>
            <w:tcW w:w="7402" w:type="dxa"/>
            <w:gridSpan w:val="5"/>
          </w:tcPr>
          <w:p>
            <w:pPr>
              <w:jc w:val="center"/>
              <w:rPr>
                <w:sz w:val="18"/>
                <w:szCs w:val="18"/>
              </w:rPr>
            </w:pPr>
            <w:r>
              <w:rPr>
                <w:rFonts w:hint="eastAsia"/>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8" w:hRule="atLeast"/>
        </w:trPr>
        <w:tc>
          <w:tcPr>
            <w:tcW w:w="1433" w:type="dxa"/>
            <w:vMerge w:val="restart"/>
          </w:tcPr>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r>
              <w:rPr>
                <w:rFonts w:hint="eastAsia"/>
                <w:sz w:val="18"/>
                <w:szCs w:val="18"/>
              </w:rPr>
              <w:t>办理流程、办理窗口分布图及注意事项</w:t>
            </w:r>
          </w:p>
        </w:tc>
        <w:tc>
          <w:tcPr>
            <w:tcW w:w="7402" w:type="dxa"/>
            <w:gridSpan w:val="5"/>
          </w:tcPr>
          <w:p/>
          <w:tbl>
            <w:tblPr>
              <w:tblStyle w:val="4"/>
              <w:tblW w:w="0" w:type="auto"/>
              <w:tblInd w:w="26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65" w:type="dxa"/>
                </w:tcPr>
                <w:p>
                  <w:pPr>
                    <w:ind w:left="180" w:hanging="180" w:hangingChars="100"/>
                    <w:jc w:val="center"/>
                    <w:rPr>
                      <w:sz w:val="18"/>
                      <w:szCs w:val="18"/>
                    </w:rPr>
                  </w:pPr>
                  <w:r>
                    <w:rPr>
                      <w:rFonts w:hint="eastAsia"/>
                      <w:sz w:val="18"/>
                      <w:szCs w:val="18"/>
                    </w:rPr>
                    <w:t>申请人申请受理                         (</w:t>
                  </w:r>
                  <w:r>
                    <w:rPr>
                      <w:rFonts w:hint="eastAsia"/>
                      <w:sz w:val="18"/>
                      <w:szCs w:val="18"/>
                      <w:lang w:eastAsia="zh-CN"/>
                    </w:rPr>
                    <w:t>业务</w:t>
                  </w:r>
                  <w:r>
                    <w:rPr>
                      <w:rFonts w:hint="eastAsia"/>
                      <w:sz w:val="18"/>
                      <w:szCs w:val="18"/>
                    </w:rPr>
                    <w:t>窗口一窗受理)</w:t>
                  </w:r>
                </w:p>
                <w:p>
                  <w:pPr>
                    <w:jc w:val="center"/>
                    <w:rPr>
                      <w:sz w:val="18"/>
                      <w:szCs w:val="18"/>
                    </w:rPr>
                  </w:pPr>
                </w:p>
              </w:tc>
            </w:tr>
          </w:tbl>
          <w:p>
            <w:pPr>
              <w:jc w:val="center"/>
              <w:rPr>
                <w:sz w:val="18"/>
                <w:szCs w:val="18"/>
                <w:u w:val="single"/>
              </w:rPr>
            </w:pPr>
            <w:r>
              <w:rPr>
                <w:sz w:val="18"/>
                <w:szCs w:val="18"/>
              </w:rPr>
              <mc:AlternateContent>
                <mc:Choice Requires="wps">
                  <w:drawing>
                    <wp:anchor distT="0" distB="0" distL="114300" distR="114300" simplePos="0" relativeHeight="251674624" behindDoc="0" locked="0" layoutInCell="1" allowOverlap="1">
                      <wp:simplePos x="0" y="0"/>
                      <wp:positionH relativeFrom="column">
                        <wp:posOffset>2279015</wp:posOffset>
                      </wp:positionH>
                      <wp:positionV relativeFrom="paragraph">
                        <wp:posOffset>10795</wp:posOffset>
                      </wp:positionV>
                      <wp:extent cx="180975" cy="285750"/>
                      <wp:effectExtent l="22860" t="7620" r="24765" b="11430"/>
                      <wp:wrapNone/>
                      <wp:docPr id="8" name="下箭头 7"/>
                      <wp:cNvGraphicFramePr/>
                      <a:graphic xmlns:a="http://schemas.openxmlformats.org/drawingml/2006/main">
                        <a:graphicData uri="http://schemas.microsoft.com/office/word/2010/wordprocessingShape">
                          <wps:wsp>
                            <wps:cNvSpPr/>
                            <wps:spPr>
                              <a:xfrm>
                                <a:off x="0" y="0"/>
                                <a:ext cx="180975" cy="285750"/>
                              </a:xfrm>
                              <a:prstGeom prst="downArrow">
                                <a:avLst>
                                  <a:gd name="adj1" fmla="val 50000"/>
                                  <a:gd name="adj2" fmla="val 39473"/>
                                </a:avLst>
                              </a:prstGeom>
                              <a:gradFill rotWithShape="0">
                                <a:gsLst>
                                  <a:gs pos="0">
                                    <a:srgbClr val="BBD5F0"/>
                                  </a:gs>
                                  <a:gs pos="100000">
                                    <a:srgbClr val="000000"/>
                                  </a:gs>
                                </a:gsLst>
                                <a:lin ang="5400000"/>
                                <a:tileRect/>
                              </a:gradFill>
                              <a:ln w="15875" cap="flat" cmpd="sng">
                                <a:solidFill>
                                  <a:srgbClr val="000000"/>
                                </a:solidFill>
                                <a:prstDash val="solid"/>
                                <a:miter/>
                                <a:headEnd type="none" w="med" len="med"/>
                                <a:tailEnd type="none" w="med" len="med"/>
                              </a:ln>
                              <a:effectLst/>
                            </wps:spPr>
                            <wps:bodyPr vert="eaVert" upright="1"/>
                          </wps:wsp>
                        </a:graphicData>
                      </a:graphic>
                    </wp:anchor>
                  </w:drawing>
                </mc:Choice>
                <mc:Fallback>
                  <w:pict>
                    <v:shape id="下箭头 7" o:spid="_x0000_s1026" o:spt="67" type="#_x0000_t67" style="position:absolute;left:0pt;margin-left:179.45pt;margin-top:0.85pt;height:22.5pt;width:14.25pt;z-index:251674624;mso-width-relative:page;mso-height-relative:page;" fillcolor="#BBD5F0" filled="t" stroked="t" coordsize="21600,21600" o:gfxdata="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OR4c8nWAAAACAEAAA8AAAAAAAAAAQAgAAAAIgAAAGRycy9k&#10;b3ducmV2LnhtbFBLAQIUABQAAAAIAIdO4kD3iJf2dgIAACAFAAAOAAAAAAAAAAEAIAAAACUBAABk&#10;cnMvZTJvRG9jLnhtbFBLBQYAAAAABgAGAFkBAAANBgAAAAA=&#10;" adj="16201,5400">
                      <v:fill type="gradient" on="t" color2="#000000" focus="100%" focussize="0,0">
                        <o:fill type="gradientUnscaled" v:ext="backwardCompatible"/>
                      </v:fill>
                      <v:stroke weight="1.25pt" color="#000000" joinstyle="miter"/>
                      <v:imagedata o:title=""/>
                      <o:lock v:ext="edit" aspectratio="f"/>
                      <v:textbox style="layout-flow:vertical-ideographic;"/>
                    </v:shape>
                  </w:pict>
                </mc:Fallback>
              </mc:AlternateContent>
            </w:r>
          </w:p>
          <w:tbl>
            <w:tblPr>
              <w:tblStyle w:val="4"/>
              <w:tblpPr w:leftFromText="180" w:rightFromText="180" w:vertAnchor="text" w:horzAnchor="page" w:tblpX="2827" w:tblpY="17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65" w:type="dxa"/>
                </w:tcPr>
                <w:p>
                  <w:pPr>
                    <w:ind w:left="180" w:hanging="180" w:hangingChars="100"/>
                    <w:jc w:val="center"/>
                    <w:rPr>
                      <w:sz w:val="18"/>
                      <w:szCs w:val="18"/>
                    </w:rPr>
                  </w:pPr>
                  <w:r>
                    <w:rPr>
                      <w:rFonts w:hint="eastAsia"/>
                      <w:sz w:val="18"/>
                      <w:szCs w:val="18"/>
                    </w:rPr>
                    <w:t>审核</w:t>
                  </w:r>
                </w:p>
                <w:p>
                  <w:pPr>
                    <w:jc w:val="center"/>
                    <w:rPr>
                      <w:sz w:val="18"/>
                      <w:szCs w:val="18"/>
                    </w:rPr>
                  </w:pPr>
                </w:p>
              </w:tc>
            </w:tr>
          </w:tbl>
          <w:p>
            <w:pPr>
              <w:jc w:val="center"/>
              <w:rPr>
                <w:sz w:val="18"/>
                <w:szCs w:val="18"/>
              </w:rPr>
            </w:pPr>
          </w:p>
          <w:p>
            <w:pPr>
              <w:jc w:val="center"/>
              <w:rPr>
                <w:sz w:val="18"/>
                <w:szCs w:val="18"/>
              </w:rPr>
            </w:pPr>
          </w:p>
          <w:p>
            <w:pPr>
              <w:ind w:left="180" w:hanging="210" w:hangingChars="100"/>
              <w:jc w:val="center"/>
              <w:rPr>
                <w:sz w:val="18"/>
                <w:szCs w:val="18"/>
              </w:rPr>
            </w:pPr>
            <w:r>
              <mc:AlternateContent>
                <mc:Choice Requires="wps">
                  <w:drawing>
                    <wp:anchor distT="0" distB="0" distL="114300" distR="114300" simplePos="0" relativeHeight="251675648" behindDoc="0" locked="0" layoutInCell="1" allowOverlap="1">
                      <wp:simplePos x="0" y="0"/>
                      <wp:positionH relativeFrom="column">
                        <wp:posOffset>2305050</wp:posOffset>
                      </wp:positionH>
                      <wp:positionV relativeFrom="paragraph">
                        <wp:posOffset>169545</wp:posOffset>
                      </wp:positionV>
                      <wp:extent cx="180975" cy="285750"/>
                      <wp:effectExtent l="22860" t="7620" r="24765" b="11430"/>
                      <wp:wrapNone/>
                      <wp:docPr id="9" name="下箭头 8"/>
                      <wp:cNvGraphicFramePr/>
                      <a:graphic xmlns:a="http://schemas.openxmlformats.org/drawingml/2006/main">
                        <a:graphicData uri="http://schemas.microsoft.com/office/word/2010/wordprocessingShape">
                          <wps:wsp>
                            <wps:cNvSpPr/>
                            <wps:spPr>
                              <a:xfrm>
                                <a:off x="0" y="0"/>
                                <a:ext cx="180975" cy="285750"/>
                              </a:xfrm>
                              <a:prstGeom prst="downArrow">
                                <a:avLst>
                                  <a:gd name="adj1" fmla="val 50000"/>
                                  <a:gd name="adj2" fmla="val 39473"/>
                                </a:avLst>
                              </a:prstGeom>
                              <a:gradFill rotWithShape="0">
                                <a:gsLst>
                                  <a:gs pos="0">
                                    <a:srgbClr val="BBD5F0"/>
                                  </a:gs>
                                  <a:gs pos="100000">
                                    <a:srgbClr val="000000"/>
                                  </a:gs>
                                </a:gsLst>
                                <a:lin ang="5400000"/>
                                <a:tileRect/>
                              </a:gradFill>
                              <a:ln w="15875" cap="flat" cmpd="sng">
                                <a:solidFill>
                                  <a:srgbClr val="000000"/>
                                </a:solidFill>
                                <a:prstDash val="solid"/>
                                <a:miter/>
                                <a:headEnd type="none" w="med" len="med"/>
                                <a:tailEnd type="none" w="med" len="med"/>
                              </a:ln>
                              <a:effectLst/>
                            </wps:spPr>
                            <wps:bodyPr vert="eaVert" upright="1"/>
                          </wps:wsp>
                        </a:graphicData>
                      </a:graphic>
                    </wp:anchor>
                  </w:drawing>
                </mc:Choice>
                <mc:Fallback>
                  <w:pict>
                    <v:shape id="下箭头 8" o:spid="_x0000_s1026" o:spt="67" type="#_x0000_t67" style="position:absolute;left:0pt;margin-left:181.5pt;margin-top:13.35pt;height:22.5pt;width:14.25pt;z-index:251675648;mso-width-relative:page;mso-height-relative:page;" fillcolor="#BBD5F0" filled="t" stroked="t" coordsize="21600,21600" o:gfxdata="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&#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C/izqnYAAAACQEAAA8AAAAAAAAAAQAgAAAAIgAAAGRy&#10;cy9kb3ducmV2LnhtbFBLAQIUABQAAAAIAIdO4kCMQX3OdwIAACAFAAAOAAAAAAAAAAEAIAAAACcB&#10;AABkcnMvZTJvRG9jLnhtbFBLBQYAAAAABgAGAFkBAAAQBgAAAAA=&#10;" adj="16201,5400">
                      <v:fill type="gradient" on="t" color2="#000000" focus="100%" focussize="0,0">
                        <o:fill type="gradientUnscaled" v:ext="backwardCompatible"/>
                      </v:fill>
                      <v:stroke weight="1.25pt" color="#000000" joinstyle="miter"/>
                      <v:imagedata o:title=""/>
                      <o:lock v:ext="edit" aspectratio="f"/>
                      <v:textbox style="layout-flow:vertical-ideographic;"/>
                    </v:shape>
                  </w:pict>
                </mc:Fallback>
              </mc:AlternateContent>
            </w:r>
          </w:p>
          <w:tbl>
            <w:tblPr>
              <w:tblStyle w:val="4"/>
              <w:tblpPr w:leftFromText="180" w:rightFromText="180" w:vertAnchor="text" w:horzAnchor="page" w:tblpX="2872" w:tblpY="38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65" w:type="dxa"/>
                  <w:vAlign w:val="center"/>
                </w:tcPr>
                <w:p>
                  <w:pPr>
                    <w:ind w:left="180" w:hanging="180" w:hangingChars="100"/>
                    <w:jc w:val="center"/>
                    <w:rPr>
                      <w:sz w:val="18"/>
                      <w:szCs w:val="18"/>
                    </w:rPr>
                  </w:pPr>
                  <w:r>
                    <w:rPr>
                      <w:rFonts w:hint="eastAsia"/>
                      <w:sz w:val="18"/>
                      <w:szCs w:val="18"/>
                    </w:rPr>
                    <w:t>缮证</w:t>
                  </w:r>
                </w:p>
                <w:p>
                  <w:pPr>
                    <w:jc w:val="center"/>
                    <w:rPr>
                      <w:sz w:val="18"/>
                      <w:szCs w:val="18"/>
                    </w:rPr>
                  </w:pPr>
                </w:p>
              </w:tc>
            </w:tr>
          </w:tbl>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33" w:type="dxa"/>
            <w:vMerge w:val="continue"/>
          </w:tcPr>
          <w:p>
            <w:pPr>
              <w:rPr>
                <w:sz w:val="18"/>
                <w:szCs w:val="18"/>
              </w:rPr>
            </w:pPr>
          </w:p>
        </w:tc>
        <w:tc>
          <w:tcPr>
            <w:tcW w:w="7402" w:type="dxa"/>
            <w:gridSpan w:val="5"/>
          </w:tcPr>
          <w:p>
            <w:pPr>
              <w:rPr>
                <w:rFonts w:hint="eastAsia" w:eastAsia="宋体"/>
                <w:lang w:val="en-US" w:eastAsia="zh-CN"/>
              </w:rPr>
            </w:pPr>
            <w:r>
              <w:rPr>
                <w:rFonts w:hint="eastAsia"/>
                <w:lang w:val="en-US" w:eastAsia="zh-CN"/>
              </w:rPr>
              <w:t>可以网上办理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433" w:type="dxa"/>
            <w:vAlign w:val="center"/>
          </w:tcPr>
          <w:p>
            <w:pPr>
              <w:jc w:val="center"/>
              <w:rPr>
                <w:sz w:val="18"/>
                <w:szCs w:val="18"/>
              </w:rPr>
            </w:pPr>
            <w:r>
              <w:rPr>
                <w:rFonts w:hint="eastAsia"/>
                <w:sz w:val="18"/>
                <w:szCs w:val="18"/>
              </w:rPr>
              <w:t>法定办结</w:t>
            </w:r>
          </w:p>
        </w:tc>
        <w:tc>
          <w:tcPr>
            <w:tcW w:w="2053" w:type="dxa"/>
            <w:gridSpan w:val="2"/>
            <w:vAlign w:val="center"/>
          </w:tcPr>
          <w:p>
            <w:pPr>
              <w:jc w:val="center"/>
              <w:rPr>
                <w:sz w:val="18"/>
                <w:szCs w:val="18"/>
              </w:rPr>
            </w:pPr>
            <w:r>
              <w:rPr>
                <w:rFonts w:hint="eastAsia"/>
                <w:sz w:val="18"/>
                <w:szCs w:val="18"/>
              </w:rPr>
              <w:t>30个工作日</w:t>
            </w:r>
          </w:p>
        </w:tc>
        <w:tc>
          <w:tcPr>
            <w:tcW w:w="1065" w:type="dxa"/>
            <w:gridSpan w:val="2"/>
            <w:vAlign w:val="center"/>
          </w:tcPr>
          <w:p>
            <w:pPr>
              <w:jc w:val="center"/>
              <w:rPr>
                <w:sz w:val="18"/>
                <w:szCs w:val="18"/>
              </w:rPr>
            </w:pPr>
            <w:r>
              <w:rPr>
                <w:rFonts w:hint="eastAsia"/>
                <w:sz w:val="18"/>
                <w:szCs w:val="18"/>
              </w:rPr>
              <w:t>承诺办结时限</w:t>
            </w:r>
          </w:p>
        </w:tc>
        <w:tc>
          <w:tcPr>
            <w:tcW w:w="4284" w:type="dxa"/>
            <w:vAlign w:val="center"/>
          </w:tcPr>
          <w:p>
            <w:pPr>
              <w:jc w:val="center"/>
              <w:rPr>
                <w:rFonts w:hint="eastAsia" w:eastAsia="宋体"/>
                <w:sz w:val="18"/>
                <w:szCs w:val="18"/>
                <w:lang w:eastAsia="zh-CN"/>
              </w:rPr>
            </w:pPr>
            <w:r>
              <w:rPr>
                <w:rFonts w:hint="eastAsia"/>
                <w:sz w:val="18"/>
                <w:szCs w:val="18"/>
                <w:lang w:eastAsia="zh-CN"/>
              </w:rPr>
              <w:t>即时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433" w:type="dxa"/>
          </w:tcPr>
          <w:p>
            <w:pPr>
              <w:jc w:val="center"/>
              <w:rPr>
                <w:sz w:val="18"/>
                <w:szCs w:val="18"/>
              </w:rPr>
            </w:pPr>
            <w:r>
              <w:rPr>
                <w:rFonts w:hint="eastAsia"/>
                <w:sz w:val="18"/>
                <w:szCs w:val="18"/>
              </w:rPr>
              <w:t xml:space="preserve">是否为高频 </w:t>
            </w:r>
          </w:p>
          <w:p>
            <w:pPr>
              <w:jc w:val="center"/>
              <w:rPr>
                <w:sz w:val="18"/>
                <w:szCs w:val="18"/>
              </w:rPr>
            </w:pPr>
            <w:r>
              <w:rPr>
                <w:rFonts w:hint="eastAsia"/>
                <w:sz w:val="18"/>
                <w:szCs w:val="18"/>
              </w:rPr>
              <w:t>事项</w:t>
            </w:r>
          </w:p>
        </w:tc>
        <w:tc>
          <w:tcPr>
            <w:tcW w:w="2053" w:type="dxa"/>
            <w:gridSpan w:val="2"/>
            <w:vAlign w:val="center"/>
          </w:tcPr>
          <w:p>
            <w:pPr>
              <w:jc w:val="center"/>
              <w:rPr>
                <w:sz w:val="18"/>
                <w:szCs w:val="18"/>
              </w:rPr>
            </w:pPr>
            <w:r>
              <w:rPr>
                <w:rFonts w:hint="eastAsia"/>
                <w:sz w:val="18"/>
                <w:szCs w:val="18"/>
              </w:rPr>
              <w:t>是</w:t>
            </w:r>
          </w:p>
        </w:tc>
        <w:tc>
          <w:tcPr>
            <w:tcW w:w="1065" w:type="dxa"/>
            <w:gridSpan w:val="2"/>
            <w:vAlign w:val="center"/>
          </w:tcPr>
          <w:p>
            <w:pPr>
              <w:jc w:val="center"/>
              <w:rPr>
                <w:sz w:val="18"/>
                <w:szCs w:val="18"/>
              </w:rPr>
            </w:pPr>
            <w:r>
              <w:rPr>
                <w:rFonts w:hint="eastAsia"/>
                <w:sz w:val="18"/>
                <w:szCs w:val="18"/>
              </w:rPr>
              <w:t>年（月）办件量（件）</w:t>
            </w:r>
          </w:p>
        </w:tc>
        <w:tc>
          <w:tcPr>
            <w:tcW w:w="4284" w:type="dxa"/>
            <w:vAlign w:val="center"/>
          </w:tcPr>
          <w:p>
            <w:pPr>
              <w:ind w:left="1800" w:hanging="1800" w:hangingChars="1000"/>
              <w:jc w:val="center"/>
              <w:rPr>
                <w:sz w:val="18"/>
                <w:szCs w:val="18"/>
              </w:rPr>
            </w:pPr>
            <w:r>
              <w:rPr>
                <w:rFonts w:hint="eastAsia"/>
                <w:sz w:val="18"/>
                <w:szCs w:val="18"/>
              </w:rPr>
              <w:t>3</w:t>
            </w:r>
            <w:r>
              <w:rPr>
                <w:rFonts w:hint="eastAsia"/>
                <w:sz w:val="18"/>
                <w:szCs w:val="18"/>
                <w:lang w:val="en-US" w:eastAsia="zh-CN"/>
              </w:rPr>
              <w:t>17</w:t>
            </w:r>
            <w:r>
              <w:rPr>
                <w:rFonts w:hint="eastAsia"/>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433" w:type="dxa"/>
            <w:vAlign w:val="center"/>
          </w:tcPr>
          <w:p>
            <w:pPr>
              <w:jc w:val="center"/>
              <w:rPr>
                <w:szCs w:val="21"/>
              </w:rPr>
            </w:pPr>
            <w:r>
              <w:rPr>
                <w:rFonts w:hint="eastAsia"/>
                <w:szCs w:val="21"/>
              </w:rPr>
              <w:t>办理地点</w:t>
            </w:r>
          </w:p>
        </w:tc>
        <w:tc>
          <w:tcPr>
            <w:tcW w:w="7402" w:type="dxa"/>
            <w:gridSpan w:val="5"/>
            <w:vAlign w:val="center"/>
          </w:tcPr>
          <w:p>
            <w:pPr>
              <w:jc w:val="center"/>
              <w:rPr>
                <w:szCs w:val="21"/>
              </w:rPr>
            </w:pPr>
            <w:r>
              <w:rPr>
                <w:rFonts w:hint="eastAsia"/>
                <w:szCs w:val="21"/>
              </w:rPr>
              <w:t>兰西县</w:t>
            </w:r>
            <w:r>
              <w:rPr>
                <w:rFonts w:hint="eastAsia"/>
                <w:szCs w:val="21"/>
                <w:lang w:eastAsia="zh-CN"/>
              </w:rPr>
              <w:t>政务服务</w:t>
            </w:r>
            <w:r>
              <w:rPr>
                <w:rFonts w:hint="eastAsia"/>
                <w:szCs w:val="21"/>
              </w:rPr>
              <w:t>中心二楼不动产登记</w:t>
            </w:r>
            <w:r>
              <w:rPr>
                <w:rFonts w:hint="eastAsia"/>
                <w:szCs w:val="21"/>
                <w:lang w:eastAsia="zh-CN"/>
              </w:rPr>
              <w:t>业务</w:t>
            </w:r>
            <w:r>
              <w:rPr>
                <w:rFonts w:hint="eastAsia"/>
                <w:szCs w:val="21"/>
              </w:rPr>
              <w:t>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trPr>
        <w:tc>
          <w:tcPr>
            <w:tcW w:w="1433" w:type="dxa"/>
            <w:vAlign w:val="center"/>
          </w:tcPr>
          <w:p>
            <w:pPr>
              <w:jc w:val="center"/>
              <w:rPr>
                <w:szCs w:val="21"/>
              </w:rPr>
            </w:pPr>
          </w:p>
          <w:p>
            <w:pPr>
              <w:jc w:val="center"/>
              <w:rPr>
                <w:szCs w:val="21"/>
              </w:rPr>
            </w:pPr>
            <w:r>
              <w:rPr>
                <w:rFonts w:hint="eastAsia"/>
                <w:szCs w:val="21"/>
              </w:rPr>
              <w:t>是否收费及标准</w:t>
            </w:r>
          </w:p>
        </w:tc>
        <w:tc>
          <w:tcPr>
            <w:tcW w:w="1843" w:type="dxa"/>
            <w:vAlign w:val="center"/>
          </w:tcPr>
          <w:p>
            <w:pPr>
              <w:jc w:val="center"/>
              <w:rPr>
                <w:sz w:val="18"/>
                <w:szCs w:val="18"/>
              </w:rPr>
            </w:pPr>
            <w:r>
              <w:rPr>
                <w:rFonts w:hint="eastAsia"/>
                <w:sz w:val="18"/>
                <w:szCs w:val="18"/>
              </w:rPr>
              <w:t>是依据《国家发展改革委 财政部关于不动产登记收费标准等有关问题的通知》（发改价格规〔2016〕2559号）；《财政部国家发展改革委关于减免部分行政事业性收费有关政策的通知（财税【2019】45号）》</w:t>
            </w:r>
          </w:p>
          <w:p>
            <w:pPr>
              <w:jc w:val="center"/>
              <w:rPr>
                <w:szCs w:val="21"/>
              </w:rPr>
            </w:pPr>
          </w:p>
        </w:tc>
        <w:tc>
          <w:tcPr>
            <w:tcW w:w="774" w:type="dxa"/>
            <w:gridSpan w:val="2"/>
            <w:vAlign w:val="center"/>
          </w:tcPr>
          <w:p>
            <w:pPr>
              <w:jc w:val="center"/>
              <w:rPr>
                <w:szCs w:val="21"/>
              </w:rPr>
            </w:pPr>
            <w:r>
              <w:rPr>
                <w:rFonts w:hint="eastAsia"/>
                <w:szCs w:val="21"/>
              </w:rPr>
              <w:t>办理结果送达方式</w:t>
            </w:r>
          </w:p>
        </w:tc>
        <w:tc>
          <w:tcPr>
            <w:tcW w:w="4785" w:type="dxa"/>
            <w:gridSpan w:val="2"/>
            <w:vAlign w:val="center"/>
          </w:tcPr>
          <w:p>
            <w:pPr>
              <w:jc w:val="center"/>
              <w:rPr>
                <w:szCs w:val="21"/>
              </w:rPr>
            </w:pPr>
          </w:p>
          <w:p>
            <w:pPr>
              <w:jc w:val="center"/>
              <w:rPr>
                <w:szCs w:val="21"/>
              </w:rPr>
            </w:pPr>
            <w:r>
              <w:rPr>
                <w:rFonts w:hint="eastAsia" w:ascii="宋体" w:hAnsi="宋体"/>
                <w:szCs w:val="21"/>
              </w:rPr>
              <w:sym w:font="Wingdings" w:char="F0FE"/>
            </w:r>
            <w:r>
              <w:rPr>
                <w:rFonts w:hint="eastAsia"/>
                <w:szCs w:val="21"/>
              </w:rPr>
              <w:t xml:space="preserve">自领              </w:t>
            </w:r>
            <w:r>
              <w:rPr>
                <w:rFonts w:hint="eastAsia" w:ascii="宋体" w:hAnsi="宋体"/>
                <w:szCs w:val="21"/>
              </w:rPr>
              <w:sym w:font="Wingdings" w:char="F0FE"/>
            </w:r>
            <w:r>
              <w:rPr>
                <w:rFonts w:hint="eastAsia"/>
                <w:szCs w:val="21"/>
              </w:rPr>
              <w:t>邮寄（费用自理）</w:t>
            </w:r>
          </w:p>
        </w:tc>
      </w:tr>
    </w:tbl>
    <w:p>
      <w:pPr>
        <w:ind w:firstLine="280" w:firstLineChars="100"/>
        <w:rPr>
          <w:rFonts w:hint="default" w:eastAsia="宋体"/>
          <w:sz w:val="28"/>
          <w:szCs w:val="28"/>
          <w:lang w:val="en-US" w:eastAsia="zh-CN"/>
        </w:rPr>
      </w:pPr>
      <w:r>
        <w:rPr>
          <w:rFonts w:hint="eastAsia"/>
          <w:sz w:val="28"/>
          <w:szCs w:val="28"/>
        </w:rPr>
        <w:t>咨询电话：</w:t>
      </w:r>
      <w:r>
        <w:rPr>
          <w:rFonts w:hint="eastAsia"/>
          <w:sz w:val="28"/>
          <w:szCs w:val="28"/>
          <w:lang w:val="en-US" w:eastAsia="zh-CN"/>
        </w:rPr>
        <w:t>0455-5358020</w:t>
      </w:r>
      <w:r>
        <w:rPr>
          <w:rFonts w:hint="eastAsia"/>
          <w:sz w:val="28"/>
          <w:szCs w:val="28"/>
        </w:rPr>
        <w:t xml:space="preserve">                监督电话:</w:t>
      </w:r>
      <w:r>
        <w:rPr>
          <w:rFonts w:hint="eastAsia"/>
          <w:sz w:val="28"/>
          <w:szCs w:val="28"/>
          <w:lang w:val="en-US" w:eastAsia="zh-CN"/>
        </w:rPr>
        <w:t>0455-5358026</w:t>
      </w:r>
    </w:p>
    <w:p>
      <w:pPr>
        <w:rPr>
          <w:rFonts w:hint="eastAsia"/>
          <w:sz w:val="28"/>
          <w:szCs w:val="28"/>
        </w:rPr>
      </w:pPr>
    </w:p>
    <w:p>
      <w:pPr>
        <w:ind w:firstLine="1325" w:firstLineChars="300"/>
        <w:rPr>
          <w:b/>
          <w:sz w:val="44"/>
          <w:szCs w:val="44"/>
        </w:rPr>
      </w:pPr>
      <w:r>
        <w:rPr>
          <w:rFonts w:hint="eastAsia"/>
          <w:b/>
          <w:sz w:val="44"/>
          <w:szCs w:val="44"/>
        </w:rPr>
        <w:t>政务服务事项一次性告知单</w:t>
      </w:r>
    </w:p>
    <w:p>
      <w:pPr>
        <w:rPr>
          <w:sz w:val="30"/>
          <w:szCs w:val="30"/>
        </w:rPr>
      </w:pPr>
      <w:r>
        <w:rPr>
          <w:rFonts w:hint="eastAsia"/>
          <w:sz w:val="30"/>
          <w:szCs w:val="30"/>
        </w:rPr>
        <w:t>办理单位：兰西县不动产登记中心    事项类型：行政确认</w:t>
      </w:r>
    </w:p>
    <w:tbl>
      <w:tblPr>
        <w:tblStyle w:val="4"/>
        <w:tblW w:w="883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3"/>
        <w:gridCol w:w="1843"/>
        <w:gridCol w:w="210"/>
        <w:gridCol w:w="564"/>
        <w:gridCol w:w="501"/>
        <w:gridCol w:w="4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33" w:type="dxa"/>
          </w:tcPr>
          <w:p>
            <w:pPr>
              <w:jc w:val="center"/>
              <w:rPr>
                <w:szCs w:val="21"/>
              </w:rPr>
            </w:pPr>
            <w:r>
              <w:rPr>
                <w:rFonts w:hint="eastAsia"/>
                <w:szCs w:val="21"/>
              </w:rPr>
              <w:t>办理事项</w:t>
            </w:r>
          </w:p>
        </w:tc>
        <w:tc>
          <w:tcPr>
            <w:tcW w:w="7402" w:type="dxa"/>
            <w:gridSpan w:val="5"/>
          </w:tcPr>
          <w:p>
            <w:pPr>
              <w:rPr>
                <w:szCs w:val="21"/>
              </w:rPr>
            </w:pPr>
            <w:r>
              <w:rPr>
                <w:rFonts w:hint="eastAsia"/>
                <w:b/>
                <w:bCs/>
                <w:szCs w:val="21"/>
              </w:rPr>
              <w:t>不动产林权登记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433" w:type="dxa"/>
          </w:tcPr>
          <w:p>
            <w:pPr>
              <w:jc w:val="center"/>
              <w:rPr>
                <w:szCs w:val="21"/>
              </w:rPr>
            </w:pPr>
          </w:p>
          <w:p>
            <w:pPr>
              <w:jc w:val="center"/>
              <w:rPr>
                <w:szCs w:val="21"/>
              </w:rPr>
            </w:pPr>
          </w:p>
          <w:p>
            <w:pPr>
              <w:jc w:val="center"/>
              <w:rPr>
                <w:szCs w:val="21"/>
              </w:rPr>
            </w:pPr>
            <w:r>
              <w:rPr>
                <w:rFonts w:hint="eastAsia"/>
                <w:szCs w:val="21"/>
              </w:rPr>
              <w:t>申请人需提供申请材料</w:t>
            </w:r>
          </w:p>
        </w:tc>
        <w:tc>
          <w:tcPr>
            <w:tcW w:w="7402" w:type="dxa"/>
            <w:gridSpan w:val="5"/>
          </w:tcPr>
          <w:p>
            <w:pPr>
              <w:numPr>
                <w:ilvl w:val="0"/>
                <w:numId w:val="7"/>
              </w:numPr>
              <w:rPr>
                <w:szCs w:val="21"/>
              </w:rPr>
            </w:pPr>
            <w:r>
              <w:rPr>
                <w:rFonts w:hint="eastAsia"/>
                <w:szCs w:val="21"/>
              </w:rPr>
              <w:t>不动产登记申请书</w:t>
            </w:r>
          </w:p>
          <w:p>
            <w:pPr>
              <w:numPr>
                <w:ilvl w:val="0"/>
                <w:numId w:val="7"/>
              </w:numPr>
              <w:rPr>
                <w:szCs w:val="21"/>
              </w:rPr>
            </w:pPr>
            <w:r>
              <w:rPr>
                <w:rFonts w:hint="eastAsia"/>
                <w:szCs w:val="21"/>
              </w:rPr>
              <w:t>申请人身份证明</w:t>
            </w:r>
          </w:p>
          <w:p>
            <w:pPr>
              <w:numPr>
                <w:ilvl w:val="0"/>
                <w:numId w:val="7"/>
              </w:numPr>
              <w:rPr>
                <w:szCs w:val="21"/>
              </w:rPr>
            </w:pPr>
            <w:r>
              <w:rPr>
                <w:rFonts w:hint="eastAsia"/>
                <w:szCs w:val="21"/>
              </w:rPr>
              <w:t>林地承包合同或林权证</w:t>
            </w:r>
          </w:p>
          <w:p>
            <w:pPr>
              <w:numPr>
                <w:ilvl w:val="0"/>
                <w:numId w:val="7"/>
              </w:numPr>
              <w:rPr>
                <w:szCs w:val="21"/>
              </w:rPr>
            </w:pPr>
            <w:r>
              <w:rPr>
                <w:rFonts w:hint="eastAsia"/>
                <w:szCs w:val="21"/>
              </w:rPr>
              <w:t>权籍调查表、测量报告</w:t>
            </w:r>
          </w:p>
          <w:p>
            <w:pPr>
              <w:numPr>
                <w:ilvl w:val="0"/>
                <w:numId w:val="7"/>
              </w:numPr>
              <w:rPr>
                <w:szCs w:val="21"/>
              </w:rPr>
            </w:pPr>
            <w:r>
              <w:rPr>
                <w:rFonts w:hint="eastAsia"/>
                <w:szCs w:val="21"/>
                <w:lang w:eastAsia="zh-CN"/>
              </w:rPr>
              <w:t>不动产林权登记申请表</w:t>
            </w:r>
          </w:p>
          <w:p>
            <w:pPr>
              <w:numPr>
                <w:ilvl w:val="0"/>
                <w:numId w:val="7"/>
              </w:numPr>
              <w:rPr>
                <w:szCs w:val="21"/>
              </w:rPr>
            </w:pPr>
            <w:r>
              <w:rPr>
                <w:rFonts w:hint="eastAsia"/>
                <w:szCs w:val="21"/>
                <w:lang w:eastAsia="zh-CN"/>
              </w:rPr>
              <w:t>不动产实地查看记录表</w:t>
            </w:r>
          </w:p>
          <w:p>
            <w:pPr>
              <w:numPr>
                <w:ilvl w:val="0"/>
                <w:numId w:val="7"/>
              </w:numPr>
              <w:rPr>
                <w:szCs w:val="21"/>
              </w:rPr>
            </w:pPr>
            <w:r>
              <w:rPr>
                <w:rFonts w:hint="eastAsia"/>
                <w:sz w:val="21"/>
                <w:szCs w:val="21"/>
                <w:lang w:val="en-US" w:eastAsia="zh-CN"/>
              </w:rPr>
              <w:t>法律、行政法规以及《实施细则》规定的其他材料。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433" w:type="dxa"/>
            <w:vAlign w:val="center"/>
          </w:tcPr>
          <w:p>
            <w:pPr>
              <w:jc w:val="center"/>
              <w:rPr>
                <w:szCs w:val="21"/>
              </w:rPr>
            </w:pPr>
            <w:r>
              <w:rPr>
                <w:rFonts w:hint="eastAsia"/>
                <w:szCs w:val="21"/>
              </w:rPr>
              <w:t>实施依据</w:t>
            </w:r>
          </w:p>
        </w:tc>
        <w:tc>
          <w:tcPr>
            <w:tcW w:w="7402" w:type="dxa"/>
            <w:gridSpan w:val="5"/>
            <w:vAlign w:val="center"/>
          </w:tcPr>
          <w:p>
            <w:pPr>
              <w:rPr>
                <w:szCs w:val="21"/>
              </w:rPr>
            </w:pPr>
            <w:r>
              <w:rPr>
                <w:rFonts w:hint="eastAsia"/>
                <w:szCs w:val="21"/>
              </w:rPr>
              <w:t>《</w:t>
            </w:r>
            <w:r>
              <w:rPr>
                <w:rFonts w:hint="eastAsia"/>
                <w:szCs w:val="21"/>
                <w:lang w:eastAsia="zh-CN"/>
              </w:rPr>
              <w:t>民法典</w:t>
            </w:r>
            <w:r>
              <w:rPr>
                <w:rFonts w:hint="eastAsia"/>
                <w:szCs w:val="21"/>
              </w:rPr>
              <w:t>》、《不动产登记操作规范》、《不动产登记暂行条例实施细则》、《黑龙江省自然资源厅 黑龙江省林业和草原局 关于进一步规范林权类不动产登记工作的通知》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33" w:type="dxa"/>
          </w:tcPr>
          <w:p>
            <w:pPr>
              <w:jc w:val="center"/>
              <w:rPr>
                <w:sz w:val="18"/>
                <w:szCs w:val="18"/>
              </w:rPr>
            </w:pPr>
            <w:r>
              <w:rPr>
                <w:rFonts w:hint="eastAsia"/>
                <w:sz w:val="18"/>
                <w:szCs w:val="18"/>
              </w:rPr>
              <w:t>是否一窗受理</w:t>
            </w:r>
          </w:p>
        </w:tc>
        <w:tc>
          <w:tcPr>
            <w:tcW w:w="7402" w:type="dxa"/>
            <w:gridSpan w:val="5"/>
          </w:tcPr>
          <w:p>
            <w:pPr>
              <w:jc w:val="center"/>
              <w:rPr>
                <w:sz w:val="18"/>
                <w:szCs w:val="18"/>
              </w:rPr>
            </w:pPr>
            <w:r>
              <w:rPr>
                <w:rFonts w:hint="eastAsia"/>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3" w:hRule="atLeast"/>
        </w:trPr>
        <w:tc>
          <w:tcPr>
            <w:tcW w:w="1433" w:type="dxa"/>
            <w:vMerge w:val="restart"/>
          </w:tcPr>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r>
              <w:rPr>
                <w:rFonts w:hint="eastAsia"/>
                <w:sz w:val="18"/>
                <w:szCs w:val="18"/>
              </w:rPr>
              <w:t>办理流程、办理窗口分布图及注意事项</w:t>
            </w:r>
          </w:p>
        </w:tc>
        <w:tc>
          <w:tcPr>
            <w:tcW w:w="7402" w:type="dxa"/>
            <w:gridSpan w:val="5"/>
          </w:tcPr>
          <w:p/>
          <w:tbl>
            <w:tblPr>
              <w:tblStyle w:val="4"/>
              <w:tblW w:w="0" w:type="auto"/>
              <w:tblInd w:w="26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65" w:type="dxa"/>
                </w:tcPr>
                <w:p>
                  <w:pPr>
                    <w:ind w:left="180" w:hanging="180" w:hangingChars="100"/>
                    <w:jc w:val="center"/>
                    <w:rPr>
                      <w:sz w:val="18"/>
                      <w:szCs w:val="18"/>
                    </w:rPr>
                  </w:pPr>
                  <w:r>
                    <w:rPr>
                      <w:rFonts w:hint="eastAsia"/>
                      <w:sz w:val="18"/>
                      <w:szCs w:val="18"/>
                    </w:rPr>
                    <w:t>申请人申请                         (</w:t>
                  </w:r>
                  <w:r>
                    <w:rPr>
                      <w:rFonts w:hint="eastAsia"/>
                      <w:sz w:val="18"/>
                      <w:szCs w:val="18"/>
                      <w:lang w:eastAsia="zh-CN"/>
                    </w:rPr>
                    <w:t>业务</w:t>
                  </w:r>
                  <w:r>
                    <w:rPr>
                      <w:rFonts w:hint="eastAsia"/>
                      <w:sz w:val="18"/>
                      <w:szCs w:val="18"/>
                    </w:rPr>
                    <w:t>窗口一窗受理)</w:t>
                  </w:r>
                </w:p>
                <w:p>
                  <w:pPr>
                    <w:jc w:val="center"/>
                    <w:rPr>
                      <w:sz w:val="18"/>
                      <w:szCs w:val="18"/>
                    </w:rPr>
                  </w:pPr>
                </w:p>
              </w:tc>
            </w:tr>
          </w:tbl>
          <w:p>
            <w:pPr>
              <w:jc w:val="center"/>
              <w:rPr>
                <w:sz w:val="18"/>
                <w:szCs w:val="18"/>
                <w:u w:val="single"/>
              </w:rPr>
            </w:pPr>
            <w:r>
              <w:rPr>
                <w:sz w:val="18"/>
                <w:szCs w:val="18"/>
              </w:rPr>
              <mc:AlternateContent>
                <mc:Choice Requires="wps">
                  <w:drawing>
                    <wp:anchor distT="0" distB="0" distL="114300" distR="114300" simplePos="0" relativeHeight="251676672" behindDoc="0" locked="0" layoutInCell="1" allowOverlap="1">
                      <wp:simplePos x="0" y="0"/>
                      <wp:positionH relativeFrom="column">
                        <wp:posOffset>2279015</wp:posOffset>
                      </wp:positionH>
                      <wp:positionV relativeFrom="paragraph">
                        <wp:posOffset>10795</wp:posOffset>
                      </wp:positionV>
                      <wp:extent cx="180975" cy="285750"/>
                      <wp:effectExtent l="22860" t="7620" r="24765" b="11430"/>
                      <wp:wrapNone/>
                      <wp:docPr id="19" name="下箭头 19"/>
                      <wp:cNvGraphicFramePr/>
                      <a:graphic xmlns:a="http://schemas.openxmlformats.org/drawingml/2006/main">
                        <a:graphicData uri="http://schemas.microsoft.com/office/word/2010/wordprocessingShape">
                          <wps:wsp>
                            <wps:cNvSpPr/>
                            <wps:spPr>
                              <a:xfrm>
                                <a:off x="0" y="0"/>
                                <a:ext cx="180975" cy="285750"/>
                              </a:xfrm>
                              <a:prstGeom prst="downArrow">
                                <a:avLst>
                                  <a:gd name="adj1" fmla="val 50000"/>
                                  <a:gd name="adj2" fmla="val 39473"/>
                                </a:avLst>
                              </a:prstGeom>
                              <a:gradFill rotWithShape="0">
                                <a:gsLst>
                                  <a:gs pos="0">
                                    <a:srgbClr val="BBD5F0"/>
                                  </a:gs>
                                  <a:gs pos="100000">
                                    <a:srgbClr val="000000"/>
                                  </a:gs>
                                </a:gsLst>
                                <a:lin ang="5400000"/>
                                <a:tileRect/>
                              </a:gradFill>
                              <a:ln w="15875" cap="flat" cmpd="sng">
                                <a:solidFill>
                                  <a:srgbClr val="000000"/>
                                </a:solidFill>
                                <a:prstDash val="solid"/>
                                <a:miter/>
                                <a:headEnd type="none" w="med" len="med"/>
                                <a:tailEnd type="none" w="med" len="med"/>
                              </a:ln>
                              <a:effectLst/>
                            </wps:spPr>
                            <wps:bodyPr vert="eaVert" upright="1"/>
                          </wps:wsp>
                        </a:graphicData>
                      </a:graphic>
                    </wp:anchor>
                  </w:drawing>
                </mc:Choice>
                <mc:Fallback>
                  <w:pict>
                    <v:shape id="_x0000_s1026" o:spid="_x0000_s1026" o:spt="67" type="#_x0000_t67" style="position:absolute;left:0pt;margin-left:179.45pt;margin-top:0.85pt;height:22.5pt;width:14.25pt;z-index:251676672;mso-width-relative:page;mso-height-relative:page;" fillcolor="#BBD5F0" filled="t" stroked="t" coordsize="21600,21600" o:gfxdata="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keHPJ1gAAAAgBAAAPAAAAAAAAAAEAIAAAACIAAABkcnMv&#10;ZG93bnJldi54bWxQSwECFAAUAAAACACHTuJAKSHyfHcCAAAiBQAADgAAAAAAAAABACAAAAAlAQAA&#10;ZHJzL2Uyb0RvYy54bWxQSwUGAAAAAAYABgBZAQAADgYAAAAA&#10;" adj="16201,5400">
                      <v:fill type="gradient" on="t" color2="#000000" focus="100%" focussize="0,0">
                        <o:fill type="gradientUnscaled" v:ext="backwardCompatible"/>
                      </v:fill>
                      <v:stroke weight="1.25pt" color="#000000" joinstyle="miter"/>
                      <v:imagedata o:title=""/>
                      <o:lock v:ext="edit" aspectratio="f"/>
                      <v:textbox style="layout-flow:vertical-ideographic;"/>
                    </v:shape>
                  </w:pict>
                </mc:Fallback>
              </mc:AlternateContent>
            </w:r>
          </w:p>
          <w:p>
            <w:pPr>
              <w:jc w:val="center"/>
              <w:rPr>
                <w:sz w:val="18"/>
                <w:szCs w:val="18"/>
              </w:rPr>
            </w:pPr>
          </w:p>
          <w:tbl>
            <w:tblPr>
              <w:tblStyle w:val="4"/>
              <w:tblW w:w="0" w:type="auto"/>
              <w:tblInd w:w="26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65" w:type="dxa"/>
                </w:tcPr>
                <w:p>
                  <w:pPr>
                    <w:ind w:left="180" w:hanging="180" w:hangingChars="100"/>
                    <w:jc w:val="center"/>
                    <w:rPr>
                      <w:sz w:val="18"/>
                      <w:szCs w:val="18"/>
                    </w:rPr>
                  </w:pPr>
                  <w:r>
                    <w:rPr>
                      <w:rFonts w:hint="eastAsia"/>
                      <w:sz w:val="18"/>
                      <w:szCs w:val="18"/>
                    </w:rPr>
                    <w:t>审核</w:t>
                  </w:r>
                </w:p>
                <w:p>
                  <w:pPr>
                    <w:jc w:val="center"/>
                    <w:rPr>
                      <w:sz w:val="18"/>
                      <w:szCs w:val="18"/>
                    </w:rPr>
                  </w:pPr>
                  <w:r>
                    <mc:AlternateContent>
                      <mc:Choice Requires="wps">
                        <w:drawing>
                          <wp:anchor distT="0" distB="0" distL="114300" distR="114300" simplePos="0" relativeHeight="251677696" behindDoc="0" locked="0" layoutInCell="1" allowOverlap="1">
                            <wp:simplePos x="0" y="0"/>
                            <wp:positionH relativeFrom="column">
                              <wp:posOffset>497840</wp:posOffset>
                            </wp:positionH>
                            <wp:positionV relativeFrom="paragraph">
                              <wp:posOffset>191135</wp:posOffset>
                            </wp:positionV>
                            <wp:extent cx="180975" cy="285750"/>
                            <wp:effectExtent l="22860" t="7620" r="24765" b="11430"/>
                            <wp:wrapNone/>
                            <wp:docPr id="20" name="下箭头 20"/>
                            <wp:cNvGraphicFramePr/>
                            <a:graphic xmlns:a="http://schemas.openxmlformats.org/drawingml/2006/main">
                              <a:graphicData uri="http://schemas.microsoft.com/office/word/2010/wordprocessingShape">
                                <wps:wsp>
                                  <wps:cNvSpPr/>
                                  <wps:spPr>
                                    <a:xfrm>
                                      <a:off x="0" y="0"/>
                                      <a:ext cx="180975" cy="285750"/>
                                    </a:xfrm>
                                    <a:prstGeom prst="downArrow">
                                      <a:avLst>
                                        <a:gd name="adj1" fmla="val 50000"/>
                                        <a:gd name="adj2" fmla="val 39473"/>
                                      </a:avLst>
                                    </a:prstGeom>
                                    <a:gradFill rotWithShape="0">
                                      <a:gsLst>
                                        <a:gs pos="0">
                                          <a:srgbClr val="BBD5F0"/>
                                        </a:gs>
                                        <a:gs pos="100000">
                                          <a:srgbClr val="000000"/>
                                        </a:gs>
                                      </a:gsLst>
                                      <a:lin ang="5400000"/>
                                      <a:tileRect/>
                                    </a:gradFill>
                                    <a:ln w="15875" cap="flat" cmpd="sng">
                                      <a:solidFill>
                                        <a:srgbClr val="000000"/>
                                      </a:solidFill>
                                      <a:prstDash val="solid"/>
                                      <a:miter/>
                                      <a:headEnd type="none" w="med" len="med"/>
                                      <a:tailEnd type="none" w="med" len="med"/>
                                    </a:ln>
                                    <a:effectLst/>
                                  </wps:spPr>
                                  <wps:bodyPr vert="eaVert" upright="1"/>
                                </wps:wsp>
                              </a:graphicData>
                            </a:graphic>
                          </wp:anchor>
                        </w:drawing>
                      </mc:Choice>
                      <mc:Fallback>
                        <w:pict>
                          <v:shape id="_x0000_s1026" o:spid="_x0000_s1026" o:spt="67" type="#_x0000_t67" style="position:absolute;left:0pt;margin-left:39.2pt;margin-top:15.05pt;height:22.5pt;width:14.25pt;z-index:251677696;mso-width-relative:page;mso-height-relative:page;" fillcolor="#BBD5F0" filled="t" stroked="t" coordsize="21600,21600" o:gfxdata="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JwLuErVAAAACAEAAA8AAAAAAAAAAQAgAAAAIgAAAGRycy9k&#10;b3ducmV2LnhtbFBLAQIUABQAAAAIAIdO4kBo6C7XdwIAACIFAAAOAAAAAAAAAAEAIAAAACQBAABk&#10;cnMvZTJvRG9jLnhtbFBLBQYAAAAABgAGAFkBAAANBgAAAAA=&#10;" adj="16201,5400">
                            <v:fill type="gradient" on="t" color2="#000000" focus="100%" focussize="0,0">
                              <o:fill type="gradientUnscaled" v:ext="backwardCompatible"/>
                            </v:fill>
                            <v:stroke weight="1.25pt" color="#000000" joinstyle="miter"/>
                            <v:imagedata o:title=""/>
                            <o:lock v:ext="edit" aspectratio="f"/>
                            <v:textbox style="layout-flow:vertical-ideographic;"/>
                          </v:shape>
                        </w:pict>
                      </mc:Fallback>
                    </mc:AlternateContent>
                  </w:r>
                </w:p>
              </w:tc>
            </w:tr>
          </w:tbl>
          <w:p>
            <w:pPr>
              <w:jc w:val="center"/>
              <w:rPr>
                <w:sz w:val="18"/>
                <w:szCs w:val="18"/>
              </w:rPr>
            </w:pPr>
          </w:p>
          <w:p>
            <w:pPr>
              <w:ind w:left="180" w:hanging="180" w:hangingChars="100"/>
              <w:jc w:val="center"/>
              <w:rPr>
                <w:sz w:val="18"/>
                <w:szCs w:val="18"/>
              </w:rPr>
            </w:pPr>
          </w:p>
          <w:tbl>
            <w:tblPr>
              <w:tblStyle w:val="4"/>
              <w:tblW w:w="0" w:type="auto"/>
              <w:tblInd w:w="26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65" w:type="dxa"/>
                </w:tcPr>
                <w:p>
                  <w:pPr>
                    <w:ind w:left="180" w:hanging="180" w:hangingChars="100"/>
                    <w:jc w:val="center"/>
                    <w:rPr>
                      <w:sz w:val="18"/>
                      <w:szCs w:val="18"/>
                    </w:rPr>
                  </w:pPr>
                  <w:r>
                    <w:rPr>
                      <w:rFonts w:hint="eastAsia"/>
                      <w:sz w:val="18"/>
                      <w:szCs w:val="18"/>
                    </w:rPr>
                    <w:t>缮证</w:t>
                  </w:r>
                </w:p>
                <w:p>
                  <w:pPr>
                    <w:jc w:val="center"/>
                    <w:rPr>
                      <w:sz w:val="18"/>
                      <w:szCs w:val="18"/>
                    </w:rPr>
                  </w:pPr>
                </w:p>
              </w:tc>
            </w:tr>
          </w:tbl>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33" w:type="dxa"/>
            <w:vMerge w:val="continue"/>
          </w:tcPr>
          <w:p>
            <w:pPr>
              <w:rPr>
                <w:sz w:val="18"/>
                <w:szCs w:val="18"/>
              </w:rPr>
            </w:pPr>
          </w:p>
        </w:tc>
        <w:tc>
          <w:tcPr>
            <w:tcW w:w="7402" w:type="dxa"/>
            <w:gridSpan w:val="5"/>
          </w:tcPr>
          <w:p>
            <w:r>
              <w:rPr>
                <w:rFonts w:hint="eastAsia"/>
                <w:sz w:val="18"/>
                <w:szCs w:val="18"/>
              </w:rPr>
              <w:t>不可以网办或某环节网办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433" w:type="dxa"/>
            <w:vAlign w:val="center"/>
          </w:tcPr>
          <w:p>
            <w:pPr>
              <w:jc w:val="center"/>
              <w:rPr>
                <w:sz w:val="18"/>
                <w:szCs w:val="18"/>
              </w:rPr>
            </w:pPr>
            <w:r>
              <w:rPr>
                <w:rFonts w:hint="eastAsia"/>
                <w:sz w:val="18"/>
                <w:szCs w:val="18"/>
              </w:rPr>
              <w:t>法定办结</w:t>
            </w:r>
          </w:p>
        </w:tc>
        <w:tc>
          <w:tcPr>
            <w:tcW w:w="2053" w:type="dxa"/>
            <w:gridSpan w:val="2"/>
            <w:vAlign w:val="center"/>
          </w:tcPr>
          <w:p>
            <w:pPr>
              <w:jc w:val="center"/>
              <w:rPr>
                <w:sz w:val="18"/>
                <w:szCs w:val="18"/>
              </w:rPr>
            </w:pPr>
            <w:r>
              <w:rPr>
                <w:rFonts w:hint="eastAsia"/>
                <w:sz w:val="18"/>
                <w:szCs w:val="18"/>
              </w:rPr>
              <w:t>30个工作日</w:t>
            </w:r>
          </w:p>
        </w:tc>
        <w:tc>
          <w:tcPr>
            <w:tcW w:w="1065" w:type="dxa"/>
            <w:gridSpan w:val="2"/>
            <w:vAlign w:val="center"/>
          </w:tcPr>
          <w:p>
            <w:pPr>
              <w:jc w:val="center"/>
              <w:rPr>
                <w:sz w:val="18"/>
                <w:szCs w:val="18"/>
              </w:rPr>
            </w:pPr>
            <w:r>
              <w:rPr>
                <w:rFonts w:hint="eastAsia"/>
                <w:sz w:val="18"/>
                <w:szCs w:val="18"/>
              </w:rPr>
              <w:t>承诺办结时限</w:t>
            </w:r>
          </w:p>
        </w:tc>
        <w:tc>
          <w:tcPr>
            <w:tcW w:w="4284" w:type="dxa"/>
            <w:vAlign w:val="center"/>
          </w:tcPr>
          <w:p>
            <w:pPr>
              <w:jc w:val="center"/>
              <w:rPr>
                <w:sz w:val="18"/>
                <w:szCs w:val="18"/>
              </w:rPr>
            </w:pPr>
            <w:r>
              <w:rPr>
                <w:rFonts w:hint="eastAsia"/>
                <w:sz w:val="18"/>
                <w:szCs w:val="18"/>
              </w:rPr>
              <w:t>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433" w:type="dxa"/>
          </w:tcPr>
          <w:p>
            <w:pPr>
              <w:jc w:val="center"/>
              <w:rPr>
                <w:sz w:val="18"/>
                <w:szCs w:val="18"/>
              </w:rPr>
            </w:pPr>
            <w:r>
              <w:rPr>
                <w:rFonts w:hint="eastAsia"/>
                <w:sz w:val="18"/>
                <w:szCs w:val="18"/>
              </w:rPr>
              <w:t xml:space="preserve">是否为高频 </w:t>
            </w:r>
          </w:p>
          <w:p>
            <w:pPr>
              <w:jc w:val="center"/>
              <w:rPr>
                <w:sz w:val="18"/>
                <w:szCs w:val="18"/>
              </w:rPr>
            </w:pPr>
            <w:r>
              <w:rPr>
                <w:rFonts w:hint="eastAsia"/>
                <w:sz w:val="18"/>
                <w:szCs w:val="18"/>
              </w:rPr>
              <w:t>事项</w:t>
            </w:r>
          </w:p>
        </w:tc>
        <w:tc>
          <w:tcPr>
            <w:tcW w:w="2053" w:type="dxa"/>
            <w:gridSpan w:val="2"/>
            <w:vAlign w:val="center"/>
          </w:tcPr>
          <w:p>
            <w:pPr>
              <w:jc w:val="center"/>
              <w:rPr>
                <w:sz w:val="18"/>
                <w:szCs w:val="18"/>
              </w:rPr>
            </w:pPr>
            <w:r>
              <w:rPr>
                <w:rFonts w:hint="eastAsia"/>
                <w:sz w:val="18"/>
                <w:szCs w:val="18"/>
              </w:rPr>
              <w:t>否</w:t>
            </w:r>
          </w:p>
        </w:tc>
        <w:tc>
          <w:tcPr>
            <w:tcW w:w="1065" w:type="dxa"/>
            <w:gridSpan w:val="2"/>
            <w:vAlign w:val="center"/>
          </w:tcPr>
          <w:p>
            <w:pPr>
              <w:jc w:val="center"/>
              <w:rPr>
                <w:sz w:val="18"/>
                <w:szCs w:val="18"/>
              </w:rPr>
            </w:pPr>
            <w:r>
              <w:rPr>
                <w:rFonts w:hint="eastAsia"/>
                <w:sz w:val="18"/>
                <w:szCs w:val="18"/>
              </w:rPr>
              <w:t>年（月）办件量（件）</w:t>
            </w:r>
          </w:p>
        </w:tc>
        <w:tc>
          <w:tcPr>
            <w:tcW w:w="4284" w:type="dxa"/>
            <w:vAlign w:val="center"/>
          </w:tcPr>
          <w:p>
            <w:pPr>
              <w:jc w:val="center"/>
              <w:rPr>
                <w:sz w:val="18"/>
                <w:szCs w:val="18"/>
              </w:rPr>
            </w:pPr>
            <w:r>
              <w:rPr>
                <w:rFonts w:hint="eastAsia"/>
                <w:sz w:val="18"/>
                <w:szCs w:val="18"/>
                <w:lang w:val="en-US" w:eastAsia="zh-CN"/>
              </w:rPr>
              <w:t>165</w:t>
            </w:r>
            <w:r>
              <w:rPr>
                <w:rFonts w:hint="eastAsia"/>
                <w:sz w:val="18"/>
                <w:szCs w:val="1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433" w:type="dxa"/>
            <w:vAlign w:val="center"/>
          </w:tcPr>
          <w:p>
            <w:pPr>
              <w:jc w:val="center"/>
              <w:rPr>
                <w:szCs w:val="21"/>
              </w:rPr>
            </w:pPr>
            <w:r>
              <w:rPr>
                <w:rFonts w:hint="eastAsia"/>
                <w:szCs w:val="21"/>
              </w:rPr>
              <w:t>办理地点</w:t>
            </w:r>
          </w:p>
        </w:tc>
        <w:tc>
          <w:tcPr>
            <w:tcW w:w="7402" w:type="dxa"/>
            <w:gridSpan w:val="5"/>
            <w:vAlign w:val="center"/>
          </w:tcPr>
          <w:p>
            <w:pPr>
              <w:jc w:val="center"/>
              <w:rPr>
                <w:szCs w:val="21"/>
              </w:rPr>
            </w:pPr>
            <w:r>
              <w:rPr>
                <w:rFonts w:hint="eastAsia"/>
                <w:szCs w:val="21"/>
              </w:rPr>
              <w:t>兰西县</w:t>
            </w:r>
            <w:r>
              <w:rPr>
                <w:rFonts w:hint="eastAsia"/>
                <w:szCs w:val="21"/>
                <w:lang w:eastAsia="zh-CN"/>
              </w:rPr>
              <w:t>政务服务</w:t>
            </w:r>
            <w:r>
              <w:rPr>
                <w:rFonts w:hint="eastAsia"/>
                <w:szCs w:val="21"/>
              </w:rPr>
              <w:t>中心二楼不动产登记</w:t>
            </w:r>
            <w:r>
              <w:rPr>
                <w:rFonts w:hint="eastAsia"/>
                <w:szCs w:val="21"/>
                <w:lang w:eastAsia="zh-CN"/>
              </w:rPr>
              <w:t>业务</w:t>
            </w:r>
            <w:r>
              <w:rPr>
                <w:rFonts w:hint="eastAsia"/>
                <w:szCs w:val="21"/>
              </w:rPr>
              <w:t>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trPr>
        <w:tc>
          <w:tcPr>
            <w:tcW w:w="1433" w:type="dxa"/>
            <w:vAlign w:val="center"/>
          </w:tcPr>
          <w:p>
            <w:pPr>
              <w:jc w:val="center"/>
              <w:rPr>
                <w:szCs w:val="21"/>
              </w:rPr>
            </w:pPr>
          </w:p>
          <w:p>
            <w:pPr>
              <w:jc w:val="center"/>
              <w:rPr>
                <w:szCs w:val="21"/>
              </w:rPr>
            </w:pPr>
            <w:r>
              <w:rPr>
                <w:rFonts w:hint="eastAsia"/>
                <w:szCs w:val="21"/>
              </w:rPr>
              <w:t>是否收费及标准</w:t>
            </w:r>
          </w:p>
        </w:tc>
        <w:tc>
          <w:tcPr>
            <w:tcW w:w="1843" w:type="dxa"/>
            <w:vAlign w:val="center"/>
          </w:tcPr>
          <w:p>
            <w:pPr>
              <w:jc w:val="center"/>
              <w:rPr>
                <w:sz w:val="18"/>
                <w:szCs w:val="18"/>
              </w:rPr>
            </w:pPr>
            <w:r>
              <w:rPr>
                <w:rFonts w:hint="eastAsia"/>
                <w:sz w:val="18"/>
                <w:szCs w:val="18"/>
              </w:rPr>
              <w:t>是依据《国家发展改革委 财政部关于不动产登记收费标准等有关问题的通知》（发改价格规〔2016〕2559号）；《财政部国家发展改革委关于减免部分行政事业性收费有关政策的通知（财税【2019】45号）》</w:t>
            </w:r>
          </w:p>
          <w:p>
            <w:pPr>
              <w:jc w:val="center"/>
              <w:rPr>
                <w:szCs w:val="21"/>
              </w:rPr>
            </w:pPr>
          </w:p>
        </w:tc>
        <w:tc>
          <w:tcPr>
            <w:tcW w:w="774" w:type="dxa"/>
            <w:gridSpan w:val="2"/>
            <w:vAlign w:val="center"/>
          </w:tcPr>
          <w:p>
            <w:pPr>
              <w:jc w:val="center"/>
              <w:rPr>
                <w:szCs w:val="21"/>
              </w:rPr>
            </w:pPr>
            <w:r>
              <w:rPr>
                <w:rFonts w:hint="eastAsia"/>
                <w:szCs w:val="21"/>
              </w:rPr>
              <w:t>办理结果送达方式</w:t>
            </w:r>
          </w:p>
        </w:tc>
        <w:tc>
          <w:tcPr>
            <w:tcW w:w="4785" w:type="dxa"/>
            <w:gridSpan w:val="2"/>
            <w:vAlign w:val="center"/>
          </w:tcPr>
          <w:p>
            <w:pPr>
              <w:jc w:val="center"/>
              <w:rPr>
                <w:szCs w:val="21"/>
              </w:rPr>
            </w:pPr>
            <w:r>
              <w:rPr>
                <w:rFonts w:hint="eastAsia" w:ascii="宋体" w:hAnsi="宋体"/>
                <w:szCs w:val="21"/>
              </w:rPr>
              <w:sym w:font="Wingdings" w:char="F0FE"/>
            </w:r>
            <w:r>
              <w:rPr>
                <w:rFonts w:hint="eastAsia"/>
                <w:szCs w:val="21"/>
              </w:rPr>
              <w:t xml:space="preserve">自领              </w:t>
            </w:r>
            <w:r>
              <w:rPr>
                <w:rFonts w:hint="eastAsia" w:ascii="宋体" w:hAnsi="宋体"/>
                <w:szCs w:val="21"/>
              </w:rPr>
              <w:sym w:font="Wingdings" w:char="F0FE"/>
            </w:r>
            <w:r>
              <w:rPr>
                <w:rFonts w:hint="eastAsia"/>
                <w:szCs w:val="21"/>
              </w:rPr>
              <w:t>邮寄（费用自理）</w:t>
            </w:r>
          </w:p>
        </w:tc>
      </w:tr>
    </w:tbl>
    <w:p>
      <w:pPr>
        <w:ind w:firstLine="280" w:firstLineChars="100"/>
        <w:rPr>
          <w:rFonts w:hint="default" w:eastAsia="宋体"/>
          <w:sz w:val="28"/>
          <w:szCs w:val="28"/>
          <w:lang w:val="en-US" w:eastAsia="zh-CN"/>
        </w:rPr>
      </w:pPr>
      <w:r>
        <w:rPr>
          <w:rFonts w:hint="eastAsia"/>
          <w:sz w:val="28"/>
          <w:szCs w:val="28"/>
        </w:rPr>
        <w:t>咨询电话：</w:t>
      </w:r>
      <w:r>
        <w:rPr>
          <w:rFonts w:hint="eastAsia"/>
          <w:sz w:val="28"/>
          <w:szCs w:val="28"/>
          <w:lang w:val="en-US" w:eastAsia="zh-CN"/>
        </w:rPr>
        <w:t>0455-5358020</w:t>
      </w:r>
      <w:r>
        <w:rPr>
          <w:rFonts w:hint="eastAsia"/>
          <w:sz w:val="28"/>
          <w:szCs w:val="28"/>
        </w:rPr>
        <w:t xml:space="preserve">               监督电话:</w:t>
      </w:r>
      <w:r>
        <w:rPr>
          <w:rFonts w:hint="eastAsia"/>
          <w:sz w:val="28"/>
          <w:szCs w:val="28"/>
          <w:lang w:val="en-US" w:eastAsia="zh-CN"/>
        </w:rPr>
        <w:t>0455-5358026</w:t>
      </w:r>
    </w:p>
    <w:p>
      <w:pPr>
        <w:ind w:firstLine="280" w:firstLineChars="100"/>
        <w:rPr>
          <w:rFonts w:hint="default"/>
          <w:sz w:val="28"/>
          <w:szCs w:val="28"/>
          <w:lang w:val="en-US" w:eastAsia="zh-CN"/>
        </w:rPr>
      </w:pPr>
    </w:p>
    <w:p>
      <w:pPr>
        <w:jc w:val="center"/>
        <w:rPr>
          <w:b/>
          <w:sz w:val="44"/>
          <w:szCs w:val="44"/>
        </w:rPr>
      </w:pPr>
      <w:r>
        <w:rPr>
          <w:rFonts w:hint="eastAsia"/>
          <w:b/>
          <w:sz w:val="44"/>
          <w:szCs w:val="44"/>
        </w:rPr>
        <w:t>政务服务事项一次性告知单</w:t>
      </w:r>
    </w:p>
    <w:p>
      <w:pPr>
        <w:rPr>
          <w:sz w:val="30"/>
          <w:szCs w:val="30"/>
        </w:rPr>
      </w:pPr>
      <w:r>
        <w:rPr>
          <w:rFonts w:hint="eastAsia"/>
          <w:sz w:val="30"/>
          <w:szCs w:val="30"/>
        </w:rPr>
        <w:t>办理单位：兰西县不动产登记中心   事项类型：行政确认</w:t>
      </w:r>
    </w:p>
    <w:tbl>
      <w:tblPr>
        <w:tblStyle w:val="4"/>
        <w:tblW w:w="883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3"/>
        <w:gridCol w:w="1843"/>
        <w:gridCol w:w="210"/>
        <w:gridCol w:w="564"/>
        <w:gridCol w:w="1494"/>
        <w:gridCol w:w="3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33" w:type="dxa"/>
          </w:tcPr>
          <w:p>
            <w:pPr>
              <w:jc w:val="center"/>
              <w:rPr>
                <w:szCs w:val="21"/>
              </w:rPr>
            </w:pPr>
            <w:r>
              <w:rPr>
                <w:rFonts w:hint="eastAsia"/>
                <w:szCs w:val="21"/>
              </w:rPr>
              <w:t>办理事项</w:t>
            </w:r>
          </w:p>
        </w:tc>
        <w:tc>
          <w:tcPr>
            <w:tcW w:w="7402" w:type="dxa"/>
            <w:gridSpan w:val="5"/>
          </w:tcPr>
          <w:p>
            <w:pPr>
              <w:rPr>
                <w:szCs w:val="21"/>
              </w:rPr>
            </w:pPr>
            <w:r>
              <w:rPr>
                <w:rFonts w:hint="eastAsia"/>
                <w:b/>
                <w:bCs/>
                <w:szCs w:val="21"/>
              </w:rPr>
              <w:t>不动产首次登记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433" w:type="dxa"/>
          </w:tcPr>
          <w:p>
            <w:pPr>
              <w:jc w:val="center"/>
              <w:rPr>
                <w:szCs w:val="21"/>
              </w:rPr>
            </w:pPr>
          </w:p>
          <w:p>
            <w:pPr>
              <w:jc w:val="center"/>
              <w:rPr>
                <w:szCs w:val="21"/>
              </w:rPr>
            </w:pPr>
          </w:p>
          <w:p>
            <w:pPr>
              <w:jc w:val="center"/>
              <w:rPr>
                <w:szCs w:val="21"/>
              </w:rPr>
            </w:pPr>
          </w:p>
          <w:p>
            <w:pPr>
              <w:jc w:val="center"/>
              <w:rPr>
                <w:szCs w:val="21"/>
              </w:rPr>
            </w:pPr>
          </w:p>
          <w:p>
            <w:pPr>
              <w:jc w:val="center"/>
              <w:rPr>
                <w:szCs w:val="21"/>
              </w:rPr>
            </w:pPr>
            <w:r>
              <w:rPr>
                <w:rFonts w:hint="eastAsia"/>
                <w:szCs w:val="21"/>
              </w:rPr>
              <w:t>申请人需提供申请材料</w:t>
            </w:r>
          </w:p>
        </w:tc>
        <w:tc>
          <w:tcPr>
            <w:tcW w:w="7402" w:type="dxa"/>
            <w:gridSpan w:val="5"/>
          </w:tcPr>
          <w:p>
            <w:pPr>
              <w:numPr>
                <w:ilvl w:val="0"/>
                <w:numId w:val="8"/>
              </w:numPr>
              <w:rPr>
                <w:szCs w:val="21"/>
              </w:rPr>
            </w:pPr>
            <w:r>
              <w:rPr>
                <w:rFonts w:hint="eastAsia"/>
                <w:szCs w:val="21"/>
              </w:rPr>
              <w:t>不动产登记申请书</w:t>
            </w:r>
          </w:p>
          <w:p>
            <w:pPr>
              <w:numPr>
                <w:ilvl w:val="0"/>
                <w:numId w:val="8"/>
              </w:numPr>
              <w:rPr>
                <w:szCs w:val="21"/>
              </w:rPr>
            </w:pPr>
            <w:r>
              <w:rPr>
                <w:rFonts w:hint="eastAsia"/>
                <w:szCs w:val="21"/>
              </w:rPr>
              <w:t>申请人身份证明</w:t>
            </w:r>
          </w:p>
          <w:p>
            <w:pPr>
              <w:numPr>
                <w:ilvl w:val="0"/>
                <w:numId w:val="8"/>
              </w:numPr>
              <w:rPr>
                <w:szCs w:val="21"/>
              </w:rPr>
            </w:pPr>
            <w:r>
              <w:rPr>
                <w:rFonts w:hint="eastAsia"/>
                <w:szCs w:val="21"/>
              </w:rPr>
              <w:t>不动产权属证书或者土地权属来源材料</w:t>
            </w:r>
            <w:r>
              <w:rPr>
                <w:rFonts w:hint="eastAsia"/>
                <w:szCs w:val="21"/>
                <w:lang w:eastAsia="zh-CN"/>
              </w:rPr>
              <w:t>（以出让方式取得的，应提交出让合同；以租赁方式取得的，提交土地租赁合同；以划拨方式取得的，提交人民政府批准用地文件和划拨决定书。）</w:t>
            </w:r>
          </w:p>
          <w:p>
            <w:pPr>
              <w:numPr>
                <w:ilvl w:val="0"/>
                <w:numId w:val="8"/>
              </w:numPr>
              <w:rPr>
                <w:szCs w:val="21"/>
              </w:rPr>
            </w:pPr>
            <w:r>
              <w:rPr>
                <w:rFonts w:hint="eastAsia"/>
                <w:szCs w:val="21"/>
              </w:rPr>
              <w:t>建设工程符合规划的材料</w:t>
            </w:r>
          </w:p>
          <w:p>
            <w:pPr>
              <w:numPr>
                <w:ilvl w:val="0"/>
                <w:numId w:val="8"/>
              </w:numPr>
              <w:rPr>
                <w:szCs w:val="21"/>
              </w:rPr>
            </w:pPr>
            <w:r>
              <w:rPr>
                <w:rFonts w:hint="eastAsia"/>
                <w:szCs w:val="21"/>
              </w:rPr>
              <w:t>权籍调查表 房屋测量报告 宗地图（有资质的测绘公司出具）</w:t>
            </w:r>
          </w:p>
          <w:p>
            <w:pPr>
              <w:rPr>
                <w:szCs w:val="21"/>
              </w:rPr>
            </w:pPr>
            <w:r>
              <w:rPr>
                <w:rFonts w:hint="eastAsia"/>
                <w:szCs w:val="21"/>
              </w:rPr>
              <w:t>6、如需要查看的应提供不动产实地查看记录表</w:t>
            </w:r>
          </w:p>
          <w:p>
            <w:pPr>
              <w:rPr>
                <w:rFonts w:hint="eastAsia"/>
                <w:szCs w:val="21"/>
                <w:lang w:eastAsia="zh-CN"/>
              </w:rPr>
            </w:pPr>
            <w:r>
              <w:rPr>
                <w:rFonts w:hint="eastAsia"/>
                <w:szCs w:val="21"/>
              </w:rPr>
              <w:t>7、</w:t>
            </w:r>
            <w:r>
              <w:rPr>
                <w:rFonts w:hint="eastAsia"/>
                <w:szCs w:val="21"/>
                <w:lang w:eastAsia="zh-CN"/>
              </w:rPr>
              <w:t>相关税费缴纳凭证</w:t>
            </w:r>
          </w:p>
          <w:p>
            <w:pPr>
              <w:rPr>
                <w:rFonts w:hint="default"/>
                <w:sz w:val="21"/>
                <w:szCs w:val="21"/>
                <w:lang w:val="en-US" w:eastAsia="zh-CN"/>
              </w:rPr>
            </w:pPr>
            <w:r>
              <w:rPr>
                <w:rFonts w:hint="eastAsia"/>
                <w:szCs w:val="21"/>
                <w:lang w:val="en-US" w:eastAsia="zh-CN"/>
              </w:rPr>
              <w:t>8、</w:t>
            </w:r>
            <w:r>
              <w:rPr>
                <w:rFonts w:hint="eastAsia"/>
                <w:sz w:val="21"/>
                <w:szCs w:val="21"/>
                <w:lang w:val="en-US" w:eastAsia="zh-CN"/>
              </w:rPr>
              <w:t>法律、行政法规以及《实施细则》规定的其他材料</w:t>
            </w:r>
          </w:p>
          <w:p>
            <w:pPr>
              <w:rPr>
                <w:rFonts w:hint="default"/>
                <w:szCs w:val="21"/>
                <w:lang w:val="en-US" w:eastAsia="zh-CN"/>
              </w:rPr>
            </w:pPr>
            <w:r>
              <w:rPr>
                <w:rFonts w:hint="eastAsia"/>
                <w:szCs w:val="21"/>
              </w:rPr>
              <w:t>注：建筑面积</w:t>
            </w:r>
            <w:r>
              <w:rPr>
                <w:rFonts w:hint="eastAsia"/>
                <w:szCs w:val="21"/>
                <w:lang w:val="en-US" w:eastAsia="zh-CN"/>
              </w:rPr>
              <w:t>300</w:t>
            </w:r>
            <w:r>
              <w:rPr>
                <w:rFonts w:hint="eastAsia"/>
                <w:szCs w:val="21"/>
              </w:rPr>
              <w:t>平方米以上的（含300平方米），还需要</w:t>
            </w:r>
            <w:r>
              <w:rPr>
                <w:rFonts w:hint="eastAsia"/>
                <w:szCs w:val="21"/>
                <w:lang w:eastAsia="zh-CN"/>
              </w:rPr>
              <w:t>提交竣工验收材料；</w:t>
            </w:r>
            <w:r>
              <w:rPr>
                <w:rFonts w:hint="eastAsia"/>
                <w:szCs w:val="21"/>
                <w:lang w:val="en-US" w:eastAsia="zh-CN"/>
              </w:rPr>
              <w:t>2021年1月1日以后建设的房屋，建筑面积在500平方米以上（含500平方米）需要提交竣工验收材料。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433" w:type="dxa"/>
            <w:vAlign w:val="center"/>
          </w:tcPr>
          <w:p>
            <w:pPr>
              <w:jc w:val="center"/>
              <w:rPr>
                <w:szCs w:val="21"/>
              </w:rPr>
            </w:pPr>
            <w:r>
              <w:rPr>
                <w:rFonts w:hint="eastAsia"/>
                <w:szCs w:val="21"/>
              </w:rPr>
              <w:t>实施依据</w:t>
            </w:r>
          </w:p>
        </w:tc>
        <w:tc>
          <w:tcPr>
            <w:tcW w:w="7402" w:type="dxa"/>
            <w:gridSpan w:val="5"/>
            <w:vAlign w:val="center"/>
          </w:tcPr>
          <w:p>
            <w:pPr>
              <w:rPr>
                <w:szCs w:val="21"/>
              </w:rPr>
            </w:pPr>
            <w:r>
              <w:rPr>
                <w:rFonts w:hint="eastAsia"/>
                <w:szCs w:val="21"/>
              </w:rPr>
              <w:t>《</w:t>
            </w:r>
            <w:r>
              <w:rPr>
                <w:rFonts w:hint="eastAsia"/>
                <w:szCs w:val="21"/>
                <w:lang w:eastAsia="zh-CN"/>
              </w:rPr>
              <w:t>民法典</w:t>
            </w:r>
            <w:r>
              <w:rPr>
                <w:rFonts w:hint="eastAsia"/>
                <w:szCs w:val="21"/>
              </w:rPr>
              <w:t>》、《不动产登记操作规范》、《不动产登记暂行条例实施细则》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33" w:type="dxa"/>
          </w:tcPr>
          <w:p>
            <w:pPr>
              <w:jc w:val="center"/>
              <w:rPr>
                <w:sz w:val="18"/>
                <w:szCs w:val="18"/>
              </w:rPr>
            </w:pPr>
            <w:r>
              <w:rPr>
                <w:rFonts w:hint="eastAsia"/>
                <w:sz w:val="18"/>
                <w:szCs w:val="18"/>
              </w:rPr>
              <w:t>是否一窗受理</w:t>
            </w:r>
          </w:p>
        </w:tc>
        <w:tc>
          <w:tcPr>
            <w:tcW w:w="7402" w:type="dxa"/>
            <w:gridSpan w:val="5"/>
          </w:tcPr>
          <w:p>
            <w:pPr>
              <w:jc w:val="center"/>
              <w:rPr>
                <w:sz w:val="18"/>
                <w:szCs w:val="18"/>
              </w:rPr>
            </w:pPr>
            <w:r>
              <w:rPr>
                <w:rFonts w:hint="eastAsia"/>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3" w:hRule="atLeast"/>
        </w:trPr>
        <w:tc>
          <w:tcPr>
            <w:tcW w:w="1433" w:type="dxa"/>
            <w:vMerge w:val="restart"/>
          </w:tcPr>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r>
              <w:rPr>
                <w:rFonts w:hint="eastAsia"/>
                <w:sz w:val="18"/>
                <w:szCs w:val="18"/>
              </w:rPr>
              <w:t>办理流程、办理窗口分布图及注意事项</w:t>
            </w:r>
          </w:p>
        </w:tc>
        <w:tc>
          <w:tcPr>
            <w:tcW w:w="7402" w:type="dxa"/>
            <w:gridSpan w:val="5"/>
          </w:tcPr>
          <w:tbl>
            <w:tblPr>
              <w:tblStyle w:val="4"/>
              <w:tblpPr w:leftFromText="180" w:rightFromText="180" w:vertAnchor="text" w:horzAnchor="page" w:tblpX="2797" w:tblpY="9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65" w:type="dxa"/>
                </w:tcPr>
                <w:p>
                  <w:pPr>
                    <w:ind w:left="-1" w:leftChars="-86" w:hanging="180" w:hangingChars="100"/>
                    <w:jc w:val="center"/>
                    <w:rPr>
                      <w:sz w:val="18"/>
                      <w:szCs w:val="18"/>
                    </w:rPr>
                  </w:pPr>
                  <w:r>
                    <w:rPr>
                      <w:rFonts w:hint="eastAsia"/>
                      <w:sz w:val="18"/>
                      <w:szCs w:val="18"/>
                    </w:rPr>
                    <w:t>申请人申请 受理                        (</w:t>
                  </w:r>
                  <w:r>
                    <w:rPr>
                      <w:rFonts w:hint="eastAsia"/>
                      <w:sz w:val="18"/>
                      <w:szCs w:val="18"/>
                      <w:lang w:eastAsia="zh-CN"/>
                    </w:rPr>
                    <w:t>业务</w:t>
                  </w:r>
                  <w:r>
                    <w:rPr>
                      <w:rFonts w:hint="eastAsia"/>
                      <w:sz w:val="18"/>
                      <w:szCs w:val="18"/>
                    </w:rPr>
                    <w:t>窗口一窗受理)</w:t>
                  </w:r>
                </w:p>
                <w:p>
                  <w:pPr>
                    <w:jc w:val="center"/>
                    <w:rPr>
                      <w:sz w:val="18"/>
                      <w:szCs w:val="18"/>
                    </w:rPr>
                  </w:pPr>
                </w:p>
              </w:tc>
            </w:tr>
          </w:tbl>
          <w:p/>
          <w:p>
            <w:pPr>
              <w:jc w:val="center"/>
              <w:rPr>
                <w:sz w:val="18"/>
                <w:szCs w:val="18"/>
                <w:u w:val="single"/>
              </w:rPr>
            </w:pPr>
          </w:p>
          <w:p>
            <w:pPr>
              <w:jc w:val="center"/>
              <w:rPr>
                <w:sz w:val="18"/>
                <w:szCs w:val="18"/>
              </w:rPr>
            </w:pPr>
          </w:p>
          <w:p>
            <w:pPr>
              <w:rPr>
                <w:sz w:val="18"/>
                <w:szCs w:val="18"/>
              </w:rPr>
            </w:pPr>
            <w:r>
              <w:rPr>
                <w:sz w:val="18"/>
                <w:szCs w:val="18"/>
              </w:rPr>
              <mc:AlternateContent>
                <mc:Choice Requires="wps">
                  <w:drawing>
                    <wp:anchor distT="0" distB="0" distL="114300" distR="114300" simplePos="0" relativeHeight="251678720" behindDoc="0" locked="0" layoutInCell="1" allowOverlap="1">
                      <wp:simplePos x="0" y="0"/>
                      <wp:positionH relativeFrom="column">
                        <wp:posOffset>2231390</wp:posOffset>
                      </wp:positionH>
                      <wp:positionV relativeFrom="paragraph">
                        <wp:posOffset>109855</wp:posOffset>
                      </wp:positionV>
                      <wp:extent cx="180975" cy="285750"/>
                      <wp:effectExtent l="22860" t="7620" r="24765" b="11430"/>
                      <wp:wrapNone/>
                      <wp:docPr id="10" name="下箭头 5"/>
                      <wp:cNvGraphicFramePr/>
                      <a:graphic xmlns:a="http://schemas.openxmlformats.org/drawingml/2006/main">
                        <a:graphicData uri="http://schemas.microsoft.com/office/word/2010/wordprocessingShape">
                          <wps:wsp>
                            <wps:cNvSpPr/>
                            <wps:spPr>
                              <a:xfrm>
                                <a:off x="0" y="0"/>
                                <a:ext cx="180975" cy="285750"/>
                              </a:xfrm>
                              <a:prstGeom prst="downArrow">
                                <a:avLst>
                                  <a:gd name="adj1" fmla="val 50000"/>
                                  <a:gd name="adj2" fmla="val 39473"/>
                                </a:avLst>
                              </a:prstGeom>
                              <a:gradFill rotWithShape="0">
                                <a:gsLst>
                                  <a:gs pos="0">
                                    <a:srgbClr val="BBD5F0"/>
                                  </a:gs>
                                  <a:gs pos="100000">
                                    <a:srgbClr val="000000"/>
                                  </a:gs>
                                </a:gsLst>
                                <a:lin ang="5400000"/>
                                <a:tileRect/>
                              </a:gradFill>
                              <a:ln w="15875" cap="flat" cmpd="sng">
                                <a:solidFill>
                                  <a:srgbClr val="000000"/>
                                </a:solidFill>
                                <a:prstDash val="solid"/>
                                <a:miter/>
                                <a:headEnd type="none" w="med" len="med"/>
                                <a:tailEnd type="none" w="med" len="med"/>
                              </a:ln>
                              <a:effectLst/>
                            </wps:spPr>
                            <wps:bodyPr vert="eaVert" upright="1"/>
                          </wps:wsp>
                        </a:graphicData>
                      </a:graphic>
                    </wp:anchor>
                  </w:drawing>
                </mc:Choice>
                <mc:Fallback>
                  <w:pict>
                    <v:shape id="下箭头 5" o:spid="_x0000_s1026" o:spt="67" type="#_x0000_t67" style="position:absolute;left:0pt;margin-left:175.7pt;margin-top:8.65pt;height:22.5pt;width:14.25pt;z-index:251678720;mso-width-relative:page;mso-height-relative:page;" fillcolor="#BBD5F0" filled="t" stroked="t" coordsize="21600,21600" o:gfxdata="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&#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I4166DYAAAACQEAAA8AAAAAAAAAAQAgAAAAIgAAAGRy&#10;cy9kb3ducmV2LnhtbFBLAQIUABQAAAAIAIdO4kAdkbmwdwIAACEFAAAOAAAAAAAAAAEAIAAAACcB&#10;AABkcnMvZTJvRG9jLnhtbFBLBQYAAAAABgAGAFkBAAAQBgAAAAA=&#10;" adj="16201,5400">
                      <v:fill type="gradient" on="t" color2="#000000" focus="100%" focussize="0,0">
                        <o:fill type="gradientUnscaled" v:ext="backwardCompatible"/>
                      </v:fill>
                      <v:stroke weight="1.25pt" color="#000000" joinstyle="miter"/>
                      <v:imagedata o:title=""/>
                      <o:lock v:ext="edit" aspectratio="f"/>
                      <v:textbox style="layout-flow:vertical-ideographic;"/>
                    </v:shape>
                  </w:pict>
                </mc:Fallback>
              </mc:AlternateContent>
            </w:r>
          </w:p>
          <w:tbl>
            <w:tblPr>
              <w:tblStyle w:val="4"/>
              <w:tblpPr w:leftFromText="180" w:rightFromText="180" w:vertAnchor="text" w:horzAnchor="page" w:tblpX="2767" w:tblpY="28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65" w:type="dxa"/>
                </w:tcPr>
                <w:p>
                  <w:pPr>
                    <w:ind w:left="180" w:hanging="180" w:hangingChars="100"/>
                    <w:jc w:val="center"/>
                    <w:rPr>
                      <w:sz w:val="18"/>
                      <w:szCs w:val="18"/>
                    </w:rPr>
                  </w:pPr>
                  <w:r>
                    <w:rPr>
                      <w:rFonts w:hint="eastAsia"/>
                      <w:sz w:val="18"/>
                      <w:szCs w:val="18"/>
                    </w:rPr>
                    <w:t>审核</w:t>
                  </w:r>
                </w:p>
                <w:p>
                  <w:pPr>
                    <w:jc w:val="center"/>
                    <w:rPr>
                      <w:sz w:val="18"/>
                      <w:szCs w:val="18"/>
                    </w:rPr>
                  </w:pPr>
                </w:p>
              </w:tc>
            </w:tr>
          </w:tbl>
          <w:p>
            <w:pPr>
              <w:ind w:left="180" w:hanging="180" w:hangingChars="100"/>
              <w:jc w:val="center"/>
              <w:rPr>
                <w:sz w:val="18"/>
                <w:szCs w:val="18"/>
              </w:rPr>
            </w:pPr>
          </w:p>
          <w:tbl>
            <w:tblPr>
              <w:tblStyle w:val="4"/>
              <w:tblpPr w:leftFromText="180" w:rightFromText="180" w:vertAnchor="text" w:horzAnchor="page" w:tblpX="2767" w:tblpY="109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65" w:type="dxa"/>
                </w:tcPr>
                <w:p>
                  <w:pPr>
                    <w:ind w:left="180" w:hanging="180" w:hangingChars="100"/>
                    <w:jc w:val="center"/>
                    <w:rPr>
                      <w:sz w:val="18"/>
                      <w:szCs w:val="18"/>
                    </w:rPr>
                  </w:pPr>
                  <w:r>
                    <w:rPr>
                      <w:rFonts w:hint="eastAsia"/>
                      <w:sz w:val="18"/>
                      <w:szCs w:val="18"/>
                    </w:rPr>
                    <w:t>缮证</w:t>
                  </w:r>
                </w:p>
                <w:p>
                  <w:pPr>
                    <w:jc w:val="center"/>
                    <w:rPr>
                      <w:sz w:val="18"/>
                      <w:szCs w:val="18"/>
                    </w:rPr>
                  </w:pPr>
                </w:p>
              </w:tc>
            </w:tr>
          </w:tbl>
          <w:p>
            <w:pPr>
              <w:rPr>
                <w:sz w:val="18"/>
                <w:szCs w:val="18"/>
              </w:rPr>
            </w:pPr>
            <w:r>
              <mc:AlternateContent>
                <mc:Choice Requires="wps">
                  <w:drawing>
                    <wp:anchor distT="0" distB="0" distL="114300" distR="114300" simplePos="0" relativeHeight="251679744" behindDoc="0" locked="0" layoutInCell="1" allowOverlap="1">
                      <wp:simplePos x="0" y="0"/>
                      <wp:positionH relativeFrom="column">
                        <wp:posOffset>2231390</wp:posOffset>
                      </wp:positionH>
                      <wp:positionV relativeFrom="paragraph">
                        <wp:posOffset>428625</wp:posOffset>
                      </wp:positionV>
                      <wp:extent cx="180975" cy="285750"/>
                      <wp:effectExtent l="22860" t="7620" r="24765" b="11430"/>
                      <wp:wrapNone/>
                      <wp:docPr id="15" name="下箭头 6"/>
                      <wp:cNvGraphicFramePr/>
                      <a:graphic xmlns:a="http://schemas.openxmlformats.org/drawingml/2006/main">
                        <a:graphicData uri="http://schemas.microsoft.com/office/word/2010/wordprocessingShape">
                          <wps:wsp>
                            <wps:cNvSpPr/>
                            <wps:spPr>
                              <a:xfrm>
                                <a:off x="0" y="0"/>
                                <a:ext cx="180975" cy="285750"/>
                              </a:xfrm>
                              <a:prstGeom prst="downArrow">
                                <a:avLst>
                                  <a:gd name="adj1" fmla="val 50000"/>
                                  <a:gd name="adj2" fmla="val 39473"/>
                                </a:avLst>
                              </a:prstGeom>
                              <a:gradFill rotWithShape="0">
                                <a:gsLst>
                                  <a:gs pos="0">
                                    <a:srgbClr val="BBD5F0"/>
                                  </a:gs>
                                  <a:gs pos="100000">
                                    <a:srgbClr val="000000"/>
                                  </a:gs>
                                </a:gsLst>
                                <a:lin ang="5400000"/>
                                <a:tileRect/>
                              </a:gradFill>
                              <a:ln w="15875" cap="flat" cmpd="sng">
                                <a:solidFill>
                                  <a:srgbClr val="000000"/>
                                </a:solidFill>
                                <a:prstDash val="solid"/>
                                <a:miter/>
                                <a:headEnd type="none" w="med" len="med"/>
                                <a:tailEnd type="none" w="med" len="med"/>
                              </a:ln>
                              <a:effectLst/>
                            </wps:spPr>
                            <wps:bodyPr vert="eaVert" upright="1"/>
                          </wps:wsp>
                        </a:graphicData>
                      </a:graphic>
                    </wp:anchor>
                  </w:drawing>
                </mc:Choice>
                <mc:Fallback>
                  <w:pict>
                    <v:shape id="下箭头 6" o:spid="_x0000_s1026" o:spt="67" type="#_x0000_t67" style="position:absolute;left:0pt;margin-left:175.7pt;margin-top:33.75pt;height:22.5pt;width:14.25pt;z-index:251679744;mso-width-relative:page;mso-height-relative:page;" fillcolor="#BBD5F0" filled="t" stroked="t" coordsize="21600,21600" o:gfxdata="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&#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BH32dHYAAAACgEAAA8AAAAAAAAAAQAgAAAAIgAAAGRy&#10;cy9kb3ducmV2LnhtbFBLAQIUABQAAAAIAIdO4kBgBS0mdwIAACEFAAAOAAAAAAAAAAEAIAAAACcB&#10;AABkcnMvZTJvRG9jLnhtbFBLBQYAAAAABgAGAFkBAAAQBgAAAAA=&#10;" adj="16201,5400">
                      <v:fill type="gradient" on="t" color2="#000000" focus="100%" focussize="0,0">
                        <o:fill type="gradientUnscaled" v:ext="backwardCompatible"/>
                      </v:fill>
                      <v:stroke weight="1.25pt" color="#000000" joinstyle="miter"/>
                      <v:imagedata o:title=""/>
                      <o:lock v:ext="edit" aspectratio="f"/>
                      <v:textbox style="layout-flow:vertical-ideographic;"/>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33" w:type="dxa"/>
            <w:vMerge w:val="continue"/>
          </w:tcPr>
          <w:p>
            <w:pPr>
              <w:rPr>
                <w:sz w:val="18"/>
                <w:szCs w:val="18"/>
              </w:rPr>
            </w:pPr>
          </w:p>
        </w:tc>
        <w:tc>
          <w:tcPr>
            <w:tcW w:w="7402" w:type="dxa"/>
            <w:gridSpan w:val="5"/>
          </w:tcPr>
          <w:p>
            <w:r>
              <w:rPr>
                <w:rFonts w:hint="eastAsia"/>
                <w:sz w:val="18"/>
                <w:szCs w:val="18"/>
              </w:rPr>
              <w:t>不可以网办或某环节网办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33" w:type="dxa"/>
            <w:vAlign w:val="center"/>
          </w:tcPr>
          <w:p>
            <w:pPr>
              <w:jc w:val="center"/>
              <w:rPr>
                <w:sz w:val="18"/>
                <w:szCs w:val="18"/>
              </w:rPr>
            </w:pPr>
            <w:r>
              <w:rPr>
                <w:rFonts w:hint="eastAsia"/>
                <w:sz w:val="18"/>
                <w:szCs w:val="18"/>
              </w:rPr>
              <w:t>法定办结</w:t>
            </w:r>
          </w:p>
        </w:tc>
        <w:tc>
          <w:tcPr>
            <w:tcW w:w="2053" w:type="dxa"/>
            <w:gridSpan w:val="2"/>
            <w:vAlign w:val="center"/>
          </w:tcPr>
          <w:p>
            <w:pPr>
              <w:jc w:val="center"/>
              <w:rPr>
                <w:sz w:val="18"/>
                <w:szCs w:val="18"/>
              </w:rPr>
            </w:pPr>
            <w:r>
              <w:rPr>
                <w:rFonts w:hint="eastAsia"/>
                <w:sz w:val="18"/>
                <w:szCs w:val="18"/>
              </w:rPr>
              <w:t>30个工作日</w:t>
            </w:r>
          </w:p>
        </w:tc>
        <w:tc>
          <w:tcPr>
            <w:tcW w:w="2058" w:type="dxa"/>
            <w:gridSpan w:val="2"/>
            <w:vAlign w:val="center"/>
          </w:tcPr>
          <w:p>
            <w:pPr>
              <w:jc w:val="center"/>
              <w:rPr>
                <w:sz w:val="18"/>
                <w:szCs w:val="18"/>
              </w:rPr>
            </w:pPr>
            <w:r>
              <w:rPr>
                <w:rFonts w:hint="eastAsia"/>
                <w:sz w:val="18"/>
                <w:szCs w:val="18"/>
              </w:rPr>
              <w:t>承诺办结时限</w:t>
            </w:r>
          </w:p>
        </w:tc>
        <w:tc>
          <w:tcPr>
            <w:tcW w:w="3291" w:type="dxa"/>
            <w:vAlign w:val="center"/>
          </w:tcPr>
          <w:p>
            <w:pPr>
              <w:jc w:val="center"/>
              <w:rPr>
                <w:sz w:val="18"/>
                <w:szCs w:val="18"/>
              </w:rPr>
            </w:pPr>
            <w:r>
              <w:rPr>
                <w:rFonts w:hint="eastAsia"/>
                <w:sz w:val="18"/>
                <w:szCs w:val="18"/>
              </w:rPr>
              <w:t>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433" w:type="dxa"/>
          </w:tcPr>
          <w:p>
            <w:pPr>
              <w:jc w:val="center"/>
              <w:rPr>
                <w:sz w:val="18"/>
                <w:szCs w:val="18"/>
              </w:rPr>
            </w:pPr>
            <w:r>
              <w:rPr>
                <w:rFonts w:hint="eastAsia"/>
                <w:sz w:val="18"/>
                <w:szCs w:val="18"/>
              </w:rPr>
              <w:t xml:space="preserve">是否为高频 </w:t>
            </w:r>
          </w:p>
          <w:p>
            <w:pPr>
              <w:jc w:val="center"/>
              <w:rPr>
                <w:sz w:val="18"/>
                <w:szCs w:val="18"/>
              </w:rPr>
            </w:pPr>
            <w:r>
              <w:rPr>
                <w:rFonts w:hint="eastAsia"/>
                <w:sz w:val="18"/>
                <w:szCs w:val="18"/>
              </w:rPr>
              <w:t>事项</w:t>
            </w:r>
          </w:p>
        </w:tc>
        <w:tc>
          <w:tcPr>
            <w:tcW w:w="2053" w:type="dxa"/>
            <w:gridSpan w:val="2"/>
            <w:vAlign w:val="center"/>
          </w:tcPr>
          <w:p>
            <w:pPr>
              <w:jc w:val="center"/>
              <w:rPr>
                <w:sz w:val="18"/>
                <w:szCs w:val="18"/>
              </w:rPr>
            </w:pPr>
            <w:r>
              <w:rPr>
                <w:rFonts w:hint="eastAsia"/>
                <w:sz w:val="18"/>
                <w:szCs w:val="18"/>
              </w:rPr>
              <w:t>是</w:t>
            </w:r>
          </w:p>
        </w:tc>
        <w:tc>
          <w:tcPr>
            <w:tcW w:w="2058" w:type="dxa"/>
            <w:gridSpan w:val="2"/>
            <w:vAlign w:val="center"/>
          </w:tcPr>
          <w:p>
            <w:pPr>
              <w:jc w:val="center"/>
              <w:rPr>
                <w:sz w:val="18"/>
                <w:szCs w:val="18"/>
              </w:rPr>
            </w:pPr>
            <w:r>
              <w:rPr>
                <w:rFonts w:hint="eastAsia"/>
                <w:sz w:val="18"/>
                <w:szCs w:val="18"/>
              </w:rPr>
              <w:t>年（月）办件量（件）</w:t>
            </w:r>
          </w:p>
        </w:tc>
        <w:tc>
          <w:tcPr>
            <w:tcW w:w="3291" w:type="dxa"/>
            <w:vAlign w:val="center"/>
          </w:tcPr>
          <w:p>
            <w:pPr>
              <w:jc w:val="center"/>
              <w:rPr>
                <w:sz w:val="18"/>
                <w:szCs w:val="18"/>
              </w:rPr>
            </w:pPr>
            <w:r>
              <w:rPr>
                <w:rFonts w:hint="eastAsia"/>
                <w:sz w:val="18"/>
                <w:szCs w:val="18"/>
                <w:lang w:val="en-US" w:eastAsia="zh-CN"/>
              </w:rPr>
              <w:t>218</w:t>
            </w:r>
            <w:r>
              <w:rPr>
                <w:rFonts w:hint="eastAsia"/>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433" w:type="dxa"/>
            <w:vAlign w:val="center"/>
          </w:tcPr>
          <w:p>
            <w:pPr>
              <w:jc w:val="center"/>
              <w:rPr>
                <w:szCs w:val="21"/>
              </w:rPr>
            </w:pPr>
            <w:r>
              <w:rPr>
                <w:rFonts w:hint="eastAsia"/>
                <w:szCs w:val="21"/>
              </w:rPr>
              <w:t>办理地点</w:t>
            </w:r>
          </w:p>
        </w:tc>
        <w:tc>
          <w:tcPr>
            <w:tcW w:w="7402" w:type="dxa"/>
            <w:gridSpan w:val="5"/>
            <w:vAlign w:val="center"/>
          </w:tcPr>
          <w:p>
            <w:pPr>
              <w:jc w:val="center"/>
              <w:rPr>
                <w:szCs w:val="21"/>
              </w:rPr>
            </w:pPr>
            <w:r>
              <w:rPr>
                <w:rFonts w:hint="eastAsia"/>
                <w:szCs w:val="21"/>
              </w:rPr>
              <w:t>兰西县</w:t>
            </w:r>
            <w:r>
              <w:rPr>
                <w:rFonts w:hint="eastAsia"/>
                <w:szCs w:val="21"/>
                <w:lang w:eastAsia="zh-CN"/>
              </w:rPr>
              <w:t>政务服务</w:t>
            </w:r>
            <w:r>
              <w:rPr>
                <w:rFonts w:hint="eastAsia"/>
                <w:szCs w:val="21"/>
              </w:rPr>
              <w:t>中心二楼不动产登记</w:t>
            </w:r>
            <w:r>
              <w:rPr>
                <w:rFonts w:hint="eastAsia"/>
                <w:szCs w:val="21"/>
                <w:lang w:eastAsia="zh-CN"/>
              </w:rPr>
              <w:t>业务</w:t>
            </w:r>
            <w:r>
              <w:rPr>
                <w:rFonts w:hint="eastAsia"/>
                <w:szCs w:val="21"/>
              </w:rPr>
              <w:t>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2" w:hRule="atLeast"/>
        </w:trPr>
        <w:tc>
          <w:tcPr>
            <w:tcW w:w="1433" w:type="dxa"/>
            <w:vAlign w:val="center"/>
          </w:tcPr>
          <w:p>
            <w:pPr>
              <w:jc w:val="center"/>
              <w:rPr>
                <w:szCs w:val="21"/>
              </w:rPr>
            </w:pPr>
          </w:p>
          <w:p>
            <w:pPr>
              <w:jc w:val="center"/>
              <w:rPr>
                <w:szCs w:val="21"/>
              </w:rPr>
            </w:pPr>
            <w:r>
              <w:rPr>
                <w:rFonts w:hint="eastAsia"/>
                <w:szCs w:val="21"/>
              </w:rPr>
              <w:t>是否收费及标准</w:t>
            </w:r>
          </w:p>
        </w:tc>
        <w:tc>
          <w:tcPr>
            <w:tcW w:w="1843" w:type="dxa"/>
            <w:vAlign w:val="center"/>
          </w:tcPr>
          <w:p>
            <w:pPr>
              <w:jc w:val="center"/>
              <w:rPr>
                <w:sz w:val="18"/>
                <w:szCs w:val="18"/>
              </w:rPr>
            </w:pPr>
            <w:r>
              <w:rPr>
                <w:rFonts w:hint="eastAsia"/>
                <w:sz w:val="18"/>
                <w:szCs w:val="18"/>
              </w:rPr>
              <w:t>是依据《国家发展改革委 财政部关于不动产登记收费标准等有关问题的通知》（发改价格规〔2016〕2559号）；《财政部国家发展改革委关于减免部分行政事业性收费有关政策的通知（财税【2019】45号）》</w:t>
            </w:r>
          </w:p>
          <w:p>
            <w:pPr>
              <w:jc w:val="center"/>
              <w:rPr>
                <w:szCs w:val="21"/>
              </w:rPr>
            </w:pPr>
          </w:p>
        </w:tc>
        <w:tc>
          <w:tcPr>
            <w:tcW w:w="774" w:type="dxa"/>
            <w:gridSpan w:val="2"/>
            <w:vAlign w:val="center"/>
          </w:tcPr>
          <w:p>
            <w:pPr>
              <w:jc w:val="center"/>
              <w:rPr>
                <w:szCs w:val="21"/>
              </w:rPr>
            </w:pPr>
            <w:r>
              <w:rPr>
                <w:rFonts w:hint="eastAsia"/>
                <w:szCs w:val="21"/>
              </w:rPr>
              <w:t>办理结果送达方式</w:t>
            </w:r>
          </w:p>
        </w:tc>
        <w:tc>
          <w:tcPr>
            <w:tcW w:w="4785" w:type="dxa"/>
            <w:gridSpan w:val="2"/>
            <w:vAlign w:val="center"/>
          </w:tcPr>
          <w:p>
            <w:pPr>
              <w:jc w:val="center"/>
              <w:rPr>
                <w:szCs w:val="21"/>
              </w:rPr>
            </w:pPr>
            <w:r>
              <w:rPr>
                <w:rFonts w:hint="eastAsia" w:ascii="宋体" w:hAnsi="宋体"/>
                <w:szCs w:val="21"/>
              </w:rPr>
              <w:sym w:font="Wingdings" w:char="F0FE"/>
            </w:r>
            <w:r>
              <w:rPr>
                <w:rFonts w:hint="eastAsia"/>
                <w:szCs w:val="21"/>
              </w:rPr>
              <w:t xml:space="preserve">自领              </w:t>
            </w:r>
            <w:r>
              <w:rPr>
                <w:rFonts w:hint="eastAsia" w:ascii="宋体" w:hAnsi="宋体"/>
                <w:szCs w:val="21"/>
              </w:rPr>
              <w:sym w:font="Wingdings" w:char="F0FE"/>
            </w:r>
            <w:r>
              <w:rPr>
                <w:rFonts w:hint="eastAsia"/>
                <w:szCs w:val="21"/>
              </w:rPr>
              <w:t>邮寄（费用自理）</w:t>
            </w:r>
          </w:p>
        </w:tc>
      </w:tr>
    </w:tbl>
    <w:p>
      <w:pPr>
        <w:ind w:firstLine="280" w:firstLineChars="100"/>
        <w:rPr>
          <w:rFonts w:hint="default" w:eastAsia="宋体"/>
          <w:sz w:val="28"/>
          <w:szCs w:val="28"/>
          <w:lang w:val="en-US" w:eastAsia="zh-CN"/>
        </w:rPr>
      </w:pPr>
      <w:r>
        <w:rPr>
          <w:rFonts w:hint="eastAsia"/>
          <w:sz w:val="28"/>
          <w:szCs w:val="28"/>
        </w:rPr>
        <w:t>咨询电话：</w:t>
      </w:r>
      <w:r>
        <w:rPr>
          <w:rFonts w:hint="eastAsia"/>
          <w:sz w:val="28"/>
          <w:szCs w:val="28"/>
          <w:lang w:val="en-US" w:eastAsia="zh-CN"/>
        </w:rPr>
        <w:t>0455-5358020</w:t>
      </w:r>
      <w:r>
        <w:rPr>
          <w:rFonts w:hint="eastAsia"/>
          <w:sz w:val="28"/>
          <w:szCs w:val="28"/>
        </w:rPr>
        <w:t xml:space="preserve">               监督电话:</w:t>
      </w:r>
      <w:r>
        <w:rPr>
          <w:rFonts w:hint="eastAsia"/>
          <w:sz w:val="28"/>
          <w:szCs w:val="28"/>
          <w:lang w:val="en-US" w:eastAsia="zh-CN"/>
        </w:rPr>
        <w:t>0455-5358026</w:t>
      </w:r>
    </w:p>
    <w:p>
      <w:pPr>
        <w:ind w:firstLine="1325" w:firstLineChars="300"/>
        <w:rPr>
          <w:b/>
          <w:sz w:val="44"/>
          <w:szCs w:val="44"/>
        </w:rPr>
      </w:pPr>
      <w:r>
        <w:rPr>
          <w:rFonts w:hint="eastAsia"/>
          <w:b/>
          <w:sz w:val="44"/>
          <w:szCs w:val="44"/>
        </w:rPr>
        <w:t>政务服务事项一次性告知单</w:t>
      </w:r>
    </w:p>
    <w:p>
      <w:pPr>
        <w:rPr>
          <w:sz w:val="30"/>
          <w:szCs w:val="30"/>
        </w:rPr>
      </w:pPr>
      <w:r>
        <w:rPr>
          <w:rFonts w:hint="eastAsia"/>
          <w:sz w:val="30"/>
          <w:szCs w:val="30"/>
        </w:rPr>
        <w:t>办理单位：兰西县不动产登记中心    事项类型：行政确认</w:t>
      </w:r>
    </w:p>
    <w:tbl>
      <w:tblPr>
        <w:tblStyle w:val="4"/>
        <w:tblW w:w="883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3"/>
        <w:gridCol w:w="1843"/>
        <w:gridCol w:w="210"/>
        <w:gridCol w:w="564"/>
        <w:gridCol w:w="501"/>
        <w:gridCol w:w="4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33" w:type="dxa"/>
          </w:tcPr>
          <w:p>
            <w:pPr>
              <w:jc w:val="center"/>
              <w:rPr>
                <w:szCs w:val="21"/>
              </w:rPr>
            </w:pPr>
            <w:r>
              <w:rPr>
                <w:rFonts w:hint="eastAsia"/>
                <w:szCs w:val="21"/>
              </w:rPr>
              <w:t>办理事项</w:t>
            </w:r>
          </w:p>
        </w:tc>
        <w:tc>
          <w:tcPr>
            <w:tcW w:w="7402" w:type="dxa"/>
            <w:gridSpan w:val="5"/>
          </w:tcPr>
          <w:p>
            <w:pPr>
              <w:rPr>
                <w:szCs w:val="21"/>
              </w:rPr>
            </w:pPr>
            <w:r>
              <w:rPr>
                <w:rFonts w:hint="eastAsia"/>
                <w:b/>
                <w:bCs/>
                <w:szCs w:val="21"/>
              </w:rPr>
              <w:t>不动产其他登记（遗失补证、换证登记）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433" w:type="dxa"/>
          </w:tcPr>
          <w:p>
            <w:pPr>
              <w:jc w:val="center"/>
              <w:rPr>
                <w:szCs w:val="21"/>
              </w:rPr>
            </w:pPr>
          </w:p>
          <w:p>
            <w:pPr>
              <w:jc w:val="center"/>
              <w:rPr>
                <w:szCs w:val="21"/>
              </w:rPr>
            </w:pPr>
          </w:p>
          <w:p>
            <w:pPr>
              <w:jc w:val="both"/>
              <w:rPr>
                <w:szCs w:val="21"/>
              </w:rPr>
            </w:pPr>
          </w:p>
          <w:p>
            <w:pPr>
              <w:jc w:val="center"/>
              <w:rPr>
                <w:szCs w:val="21"/>
              </w:rPr>
            </w:pPr>
            <w:r>
              <w:rPr>
                <w:rFonts w:hint="eastAsia"/>
                <w:szCs w:val="21"/>
              </w:rPr>
              <w:t>申请人需提供申请材料</w:t>
            </w:r>
          </w:p>
        </w:tc>
        <w:tc>
          <w:tcPr>
            <w:tcW w:w="7402" w:type="dxa"/>
            <w:gridSpan w:val="5"/>
          </w:tcPr>
          <w:p>
            <w:pPr>
              <w:numPr>
                <w:ilvl w:val="0"/>
                <w:numId w:val="9"/>
              </w:numPr>
              <w:rPr>
                <w:szCs w:val="21"/>
              </w:rPr>
            </w:pPr>
            <w:r>
              <w:rPr>
                <w:rFonts w:hint="eastAsia"/>
                <w:szCs w:val="21"/>
              </w:rPr>
              <w:t>遗失补证登记</w:t>
            </w:r>
          </w:p>
          <w:p>
            <w:pPr>
              <w:numPr>
                <w:ilvl w:val="0"/>
                <w:numId w:val="10"/>
              </w:numPr>
              <w:rPr>
                <w:szCs w:val="21"/>
              </w:rPr>
            </w:pPr>
            <w:r>
              <w:rPr>
                <w:rFonts w:hint="eastAsia"/>
                <w:szCs w:val="21"/>
              </w:rPr>
              <w:t>不动产登记申请书</w:t>
            </w:r>
          </w:p>
          <w:p>
            <w:pPr>
              <w:numPr>
                <w:ilvl w:val="0"/>
                <w:numId w:val="10"/>
              </w:numPr>
              <w:rPr>
                <w:szCs w:val="21"/>
              </w:rPr>
            </w:pPr>
            <w:r>
              <w:rPr>
                <w:rFonts w:hint="eastAsia"/>
                <w:szCs w:val="21"/>
              </w:rPr>
              <w:t>申请人身份证明</w:t>
            </w:r>
          </w:p>
          <w:p>
            <w:pPr>
              <w:numPr>
                <w:ilvl w:val="0"/>
                <w:numId w:val="10"/>
              </w:numPr>
              <w:rPr>
                <w:szCs w:val="21"/>
              </w:rPr>
            </w:pPr>
            <w:r>
              <w:rPr>
                <w:rFonts w:hint="eastAsia"/>
                <w:szCs w:val="21"/>
              </w:rPr>
              <w:t>不动产权属证书或登记证明遗失声明</w:t>
            </w:r>
          </w:p>
          <w:p>
            <w:pPr>
              <w:numPr>
                <w:ilvl w:val="0"/>
                <w:numId w:val="10"/>
              </w:numPr>
              <w:rPr>
                <w:sz w:val="21"/>
                <w:szCs w:val="21"/>
              </w:rPr>
            </w:pPr>
            <w:r>
              <w:rPr>
                <w:rFonts w:hint="eastAsia"/>
                <w:sz w:val="21"/>
                <w:szCs w:val="21"/>
                <w:lang w:val="en-US" w:eastAsia="zh-CN"/>
              </w:rPr>
              <w:t>法律、行政法规以及《实施细则》规定的其他材料。</w:t>
            </w:r>
          </w:p>
          <w:p>
            <w:pPr>
              <w:numPr>
                <w:ilvl w:val="0"/>
                <w:numId w:val="9"/>
              </w:numPr>
              <w:rPr>
                <w:szCs w:val="21"/>
              </w:rPr>
            </w:pPr>
            <w:r>
              <w:rPr>
                <w:rFonts w:hint="eastAsia"/>
                <w:szCs w:val="21"/>
              </w:rPr>
              <w:t>换证登记</w:t>
            </w:r>
          </w:p>
          <w:p>
            <w:pPr>
              <w:numPr>
                <w:ilvl w:val="0"/>
                <w:numId w:val="11"/>
              </w:numPr>
              <w:rPr>
                <w:szCs w:val="21"/>
              </w:rPr>
            </w:pPr>
            <w:r>
              <w:rPr>
                <w:rFonts w:hint="eastAsia"/>
                <w:szCs w:val="21"/>
              </w:rPr>
              <w:t>不动产登记申请书</w:t>
            </w:r>
          </w:p>
          <w:p>
            <w:pPr>
              <w:numPr>
                <w:ilvl w:val="0"/>
                <w:numId w:val="11"/>
              </w:numPr>
              <w:rPr>
                <w:szCs w:val="21"/>
              </w:rPr>
            </w:pPr>
            <w:r>
              <w:rPr>
                <w:rFonts w:hint="eastAsia"/>
                <w:szCs w:val="21"/>
              </w:rPr>
              <w:t>申请人身份证明</w:t>
            </w:r>
          </w:p>
          <w:p>
            <w:pPr>
              <w:numPr>
                <w:ilvl w:val="0"/>
                <w:numId w:val="11"/>
              </w:numPr>
              <w:rPr>
                <w:szCs w:val="21"/>
              </w:rPr>
            </w:pPr>
            <w:r>
              <w:rPr>
                <w:rFonts w:hint="eastAsia"/>
                <w:szCs w:val="21"/>
              </w:rPr>
              <w:t>不动产权属证书</w:t>
            </w:r>
          </w:p>
          <w:p>
            <w:pPr>
              <w:numPr>
                <w:ilvl w:val="0"/>
                <w:numId w:val="11"/>
              </w:numPr>
              <w:rPr>
                <w:szCs w:val="21"/>
              </w:rPr>
            </w:pPr>
            <w:r>
              <w:rPr>
                <w:rFonts w:hint="eastAsia"/>
                <w:sz w:val="21"/>
                <w:szCs w:val="21"/>
                <w:lang w:val="en-US" w:eastAsia="zh-CN"/>
              </w:rPr>
              <w:t>法律、行政法规以及《实施细则》规定的其他材料。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433" w:type="dxa"/>
            <w:vAlign w:val="center"/>
          </w:tcPr>
          <w:p>
            <w:pPr>
              <w:jc w:val="center"/>
              <w:rPr>
                <w:szCs w:val="21"/>
              </w:rPr>
            </w:pPr>
            <w:r>
              <w:rPr>
                <w:rFonts w:hint="eastAsia"/>
                <w:szCs w:val="21"/>
              </w:rPr>
              <w:t>实施依据</w:t>
            </w:r>
          </w:p>
        </w:tc>
        <w:tc>
          <w:tcPr>
            <w:tcW w:w="7402" w:type="dxa"/>
            <w:gridSpan w:val="5"/>
            <w:vAlign w:val="center"/>
          </w:tcPr>
          <w:p>
            <w:pPr>
              <w:rPr>
                <w:szCs w:val="21"/>
              </w:rPr>
            </w:pPr>
            <w:r>
              <w:rPr>
                <w:rFonts w:hint="eastAsia"/>
                <w:szCs w:val="21"/>
              </w:rPr>
              <w:t>《</w:t>
            </w:r>
            <w:r>
              <w:rPr>
                <w:rFonts w:hint="eastAsia"/>
                <w:szCs w:val="21"/>
                <w:lang w:eastAsia="zh-CN"/>
              </w:rPr>
              <w:t>民法典</w:t>
            </w:r>
            <w:r>
              <w:rPr>
                <w:rFonts w:hint="eastAsia"/>
                <w:szCs w:val="21"/>
              </w:rPr>
              <w:t>》、《不动产登记操作规范》、《不动产登记暂行条例实施细则》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33" w:type="dxa"/>
          </w:tcPr>
          <w:p>
            <w:pPr>
              <w:jc w:val="center"/>
              <w:rPr>
                <w:sz w:val="18"/>
                <w:szCs w:val="18"/>
              </w:rPr>
            </w:pPr>
            <w:r>
              <w:rPr>
                <w:rFonts w:hint="eastAsia"/>
                <w:sz w:val="18"/>
                <w:szCs w:val="18"/>
              </w:rPr>
              <w:t>是否一窗受理</w:t>
            </w:r>
          </w:p>
        </w:tc>
        <w:tc>
          <w:tcPr>
            <w:tcW w:w="7402" w:type="dxa"/>
            <w:gridSpan w:val="5"/>
          </w:tcPr>
          <w:p>
            <w:pPr>
              <w:jc w:val="center"/>
              <w:rPr>
                <w:sz w:val="18"/>
                <w:szCs w:val="18"/>
              </w:rPr>
            </w:pPr>
            <w:r>
              <w:rPr>
                <w:rFonts w:hint="eastAsia"/>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3" w:hRule="atLeast"/>
        </w:trPr>
        <w:tc>
          <w:tcPr>
            <w:tcW w:w="1433" w:type="dxa"/>
            <w:vMerge w:val="restart"/>
          </w:tcPr>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r>
              <w:rPr>
                <w:rFonts w:hint="eastAsia"/>
                <w:sz w:val="18"/>
                <w:szCs w:val="18"/>
              </w:rPr>
              <w:t>办理流程、办理窗口分布图及注意事项</w:t>
            </w:r>
          </w:p>
        </w:tc>
        <w:tc>
          <w:tcPr>
            <w:tcW w:w="7402" w:type="dxa"/>
            <w:gridSpan w:val="5"/>
          </w:tcPr>
          <w:tbl>
            <w:tblPr>
              <w:tblStyle w:val="4"/>
              <w:tblpPr w:leftFromText="180" w:rightFromText="180" w:vertAnchor="text" w:horzAnchor="page" w:tblpX="2797" w:tblpY="10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65" w:type="dxa"/>
                </w:tcPr>
                <w:p>
                  <w:pPr>
                    <w:ind w:left="180" w:hanging="180" w:hangingChars="100"/>
                    <w:jc w:val="center"/>
                    <w:rPr>
                      <w:sz w:val="18"/>
                      <w:szCs w:val="18"/>
                    </w:rPr>
                  </w:pPr>
                  <w:r>
                    <w:rPr>
                      <w:rFonts w:hint="eastAsia"/>
                      <w:sz w:val="18"/>
                      <w:szCs w:val="18"/>
                    </w:rPr>
                    <w:t>申请人申请                         (</w:t>
                  </w:r>
                  <w:r>
                    <w:rPr>
                      <w:rFonts w:hint="eastAsia"/>
                      <w:sz w:val="18"/>
                      <w:szCs w:val="18"/>
                      <w:lang w:eastAsia="zh-CN"/>
                    </w:rPr>
                    <w:t>业务</w:t>
                  </w:r>
                  <w:r>
                    <w:rPr>
                      <w:rFonts w:hint="eastAsia"/>
                      <w:sz w:val="18"/>
                      <w:szCs w:val="18"/>
                    </w:rPr>
                    <w:t>窗口一窗受理)</w:t>
                  </w:r>
                </w:p>
                <w:p>
                  <w:pPr>
                    <w:jc w:val="center"/>
                    <w:rPr>
                      <w:sz w:val="18"/>
                      <w:szCs w:val="18"/>
                    </w:rPr>
                  </w:pPr>
                </w:p>
              </w:tc>
            </w:tr>
          </w:tbl>
          <w:p/>
          <w:p>
            <w:pPr>
              <w:jc w:val="center"/>
              <w:rPr>
                <w:sz w:val="18"/>
                <w:szCs w:val="18"/>
                <w:u w:val="single"/>
              </w:rPr>
            </w:pPr>
          </w:p>
          <w:p>
            <w:pPr>
              <w:jc w:val="center"/>
              <w:rPr>
                <w:sz w:val="18"/>
                <w:szCs w:val="18"/>
              </w:rPr>
            </w:pPr>
          </w:p>
          <w:p>
            <w:pPr>
              <w:jc w:val="center"/>
              <w:rPr>
                <w:sz w:val="18"/>
                <w:szCs w:val="18"/>
              </w:rPr>
            </w:pPr>
            <w:r>
              <w:rPr>
                <w:sz w:val="18"/>
                <w:szCs w:val="18"/>
              </w:rPr>
              <mc:AlternateContent>
                <mc:Choice Requires="wps">
                  <w:drawing>
                    <wp:anchor distT="0" distB="0" distL="114300" distR="114300" simplePos="0" relativeHeight="251680768" behindDoc="0" locked="0" layoutInCell="1" allowOverlap="1">
                      <wp:simplePos x="0" y="0"/>
                      <wp:positionH relativeFrom="column">
                        <wp:posOffset>2259965</wp:posOffset>
                      </wp:positionH>
                      <wp:positionV relativeFrom="paragraph">
                        <wp:posOffset>100330</wp:posOffset>
                      </wp:positionV>
                      <wp:extent cx="180975" cy="285750"/>
                      <wp:effectExtent l="22860" t="7620" r="24765" b="11430"/>
                      <wp:wrapNone/>
                      <wp:docPr id="16" name="下箭头 15"/>
                      <wp:cNvGraphicFramePr/>
                      <a:graphic xmlns:a="http://schemas.openxmlformats.org/drawingml/2006/main">
                        <a:graphicData uri="http://schemas.microsoft.com/office/word/2010/wordprocessingShape">
                          <wps:wsp>
                            <wps:cNvSpPr/>
                            <wps:spPr>
                              <a:xfrm>
                                <a:off x="0" y="0"/>
                                <a:ext cx="180975" cy="285750"/>
                              </a:xfrm>
                              <a:prstGeom prst="downArrow">
                                <a:avLst>
                                  <a:gd name="adj1" fmla="val 50000"/>
                                  <a:gd name="adj2" fmla="val 39473"/>
                                </a:avLst>
                              </a:prstGeom>
                              <a:gradFill rotWithShape="0">
                                <a:gsLst>
                                  <a:gs pos="0">
                                    <a:srgbClr val="BBD5F0"/>
                                  </a:gs>
                                  <a:gs pos="100000">
                                    <a:srgbClr val="000000"/>
                                  </a:gs>
                                </a:gsLst>
                                <a:lin ang="5400000"/>
                                <a:tileRect/>
                              </a:gradFill>
                              <a:ln w="15875" cap="flat" cmpd="sng">
                                <a:solidFill>
                                  <a:srgbClr val="000000"/>
                                </a:solidFill>
                                <a:prstDash val="solid"/>
                                <a:miter/>
                                <a:headEnd type="none" w="med" len="med"/>
                                <a:tailEnd type="none" w="med" len="med"/>
                              </a:ln>
                              <a:effectLst/>
                            </wps:spPr>
                            <wps:bodyPr vert="eaVert" upright="1"/>
                          </wps:wsp>
                        </a:graphicData>
                      </a:graphic>
                    </wp:anchor>
                  </w:drawing>
                </mc:Choice>
                <mc:Fallback>
                  <w:pict>
                    <v:shape id="下箭头 15" o:spid="_x0000_s1026" o:spt="67" type="#_x0000_t67" style="position:absolute;left:0pt;margin-left:177.95pt;margin-top:7.9pt;height:22.5pt;width:14.25pt;z-index:251680768;mso-width-relative:page;mso-height-relative:page;" fillcolor="#BBD5F0" filled="t" stroked="t" coordsize="21600,21600" o:gfxdata="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&#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NkGSH7XAAAACQEAAA8AAAAAAAAAAQAgAAAAIgAAAGRy&#10;cy9kb3ducmV2LnhtbFBLAQIUABQAAAAIAIdO4kDmAS3HeAIAACIFAAAOAAAAAAAAAAEAIAAAACYB&#10;AABkcnMvZTJvRG9jLnhtbFBLBQYAAAAABgAGAFkBAAAQBgAAAAA=&#10;" adj="16201,5400">
                      <v:fill type="gradient" on="t" color2="#000000" focus="100%" focussize="0,0">
                        <o:fill type="gradientUnscaled" v:ext="backwardCompatible"/>
                      </v:fill>
                      <v:stroke weight="1.25pt" color="#000000" joinstyle="miter"/>
                      <v:imagedata o:title=""/>
                      <o:lock v:ext="edit" aspectratio="f"/>
                      <v:textbox style="layout-flow:vertical-ideographic;"/>
                    </v:shape>
                  </w:pict>
                </mc:Fallback>
              </mc:AlternateContent>
            </w:r>
          </w:p>
          <w:tbl>
            <w:tblPr>
              <w:tblStyle w:val="4"/>
              <w:tblpPr w:leftFromText="180" w:rightFromText="180" w:vertAnchor="text" w:horzAnchor="page" w:tblpX="2797" w:tblpY="28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65" w:type="dxa"/>
                </w:tcPr>
                <w:p>
                  <w:pPr>
                    <w:ind w:left="180" w:hanging="180" w:hangingChars="100"/>
                    <w:jc w:val="center"/>
                    <w:rPr>
                      <w:sz w:val="18"/>
                      <w:szCs w:val="18"/>
                    </w:rPr>
                  </w:pPr>
                  <w:r>
                    <w:rPr>
                      <w:rFonts w:hint="eastAsia"/>
                      <w:sz w:val="18"/>
                      <w:szCs w:val="18"/>
                    </w:rPr>
                    <w:t>审核</w:t>
                  </w:r>
                </w:p>
                <w:p>
                  <w:pPr>
                    <w:jc w:val="center"/>
                    <w:rPr>
                      <w:sz w:val="18"/>
                      <w:szCs w:val="18"/>
                    </w:rPr>
                  </w:pPr>
                  <w:r>
                    <mc:AlternateContent>
                      <mc:Choice Requires="wps">
                        <w:drawing>
                          <wp:anchor distT="0" distB="0" distL="114300" distR="114300" simplePos="0" relativeHeight="251681792" behindDoc="0" locked="0" layoutInCell="1" allowOverlap="1">
                            <wp:simplePos x="0" y="0"/>
                            <wp:positionH relativeFrom="column">
                              <wp:posOffset>497840</wp:posOffset>
                            </wp:positionH>
                            <wp:positionV relativeFrom="paragraph">
                              <wp:posOffset>191135</wp:posOffset>
                            </wp:positionV>
                            <wp:extent cx="180975" cy="285750"/>
                            <wp:effectExtent l="22860" t="7620" r="24765" b="11430"/>
                            <wp:wrapNone/>
                            <wp:docPr id="23" name="下箭头 16"/>
                            <wp:cNvGraphicFramePr/>
                            <a:graphic xmlns:a="http://schemas.openxmlformats.org/drawingml/2006/main">
                              <a:graphicData uri="http://schemas.microsoft.com/office/word/2010/wordprocessingShape">
                                <wps:wsp>
                                  <wps:cNvSpPr/>
                                  <wps:spPr>
                                    <a:xfrm>
                                      <a:off x="0" y="0"/>
                                      <a:ext cx="180975" cy="285750"/>
                                    </a:xfrm>
                                    <a:prstGeom prst="downArrow">
                                      <a:avLst>
                                        <a:gd name="adj1" fmla="val 50000"/>
                                        <a:gd name="adj2" fmla="val 39473"/>
                                      </a:avLst>
                                    </a:prstGeom>
                                    <a:gradFill rotWithShape="0">
                                      <a:gsLst>
                                        <a:gs pos="0">
                                          <a:srgbClr val="BBD5F0"/>
                                        </a:gs>
                                        <a:gs pos="100000">
                                          <a:srgbClr val="000000"/>
                                        </a:gs>
                                      </a:gsLst>
                                      <a:lin ang="5400000"/>
                                      <a:tileRect/>
                                    </a:gradFill>
                                    <a:ln w="15875" cap="flat" cmpd="sng">
                                      <a:solidFill>
                                        <a:srgbClr val="000000"/>
                                      </a:solidFill>
                                      <a:prstDash val="solid"/>
                                      <a:miter/>
                                      <a:headEnd type="none" w="med" len="med"/>
                                      <a:tailEnd type="none" w="med" len="med"/>
                                    </a:ln>
                                    <a:effectLst/>
                                  </wps:spPr>
                                  <wps:bodyPr vert="eaVert" upright="1"/>
                                </wps:wsp>
                              </a:graphicData>
                            </a:graphic>
                          </wp:anchor>
                        </w:drawing>
                      </mc:Choice>
                      <mc:Fallback>
                        <w:pict>
                          <v:shape id="下箭头 16" o:spid="_x0000_s1026" o:spt="67" type="#_x0000_t67" style="position:absolute;left:0pt;margin-left:39.2pt;margin-top:15.05pt;height:22.5pt;width:14.25pt;z-index:251681792;mso-width-relative:page;mso-height-relative:page;" fillcolor="#BBD5F0" filled="t" stroked="t" coordsize="21600,21600" o:gfxdata="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nAu4StUAAAAIAQAADwAAAAAAAAABACAAAAAiAAAAZHJz&#10;L2Rvd25yZXYueG1sUEsBAhQAFAAAAAgAh07iQPgEq3V5AgAAIgUAAA4AAAAAAAAAAQAgAAAAJAEA&#10;AGRycy9lMm9Eb2MueG1sUEsFBgAAAAAGAAYAWQEAAA8GAAAAAA==&#10;" adj="16201,5400">
                            <v:fill type="gradient" on="t" color2="#000000" focus="100%" focussize="0,0">
                              <o:fill type="gradientUnscaled" v:ext="backwardCompatible"/>
                            </v:fill>
                            <v:stroke weight="1.25pt" color="#000000" joinstyle="miter"/>
                            <v:imagedata o:title=""/>
                            <o:lock v:ext="edit" aspectratio="f"/>
                            <v:textbox style="layout-flow:vertical-ideographic;"/>
                          </v:shape>
                        </w:pict>
                      </mc:Fallback>
                    </mc:AlternateContent>
                  </w:r>
                </w:p>
              </w:tc>
            </w:tr>
          </w:tbl>
          <w:p>
            <w:pPr>
              <w:ind w:left="180" w:hanging="180" w:hangingChars="100"/>
              <w:jc w:val="center"/>
              <w:rPr>
                <w:sz w:val="18"/>
                <w:szCs w:val="18"/>
              </w:rPr>
            </w:pPr>
          </w:p>
          <w:tbl>
            <w:tblPr>
              <w:tblStyle w:val="4"/>
              <w:tblpPr w:leftFromText="180" w:rightFromText="180" w:vertAnchor="text" w:horzAnchor="page" w:tblpX="2812" w:tblpY="106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65" w:type="dxa"/>
                </w:tcPr>
                <w:p>
                  <w:pPr>
                    <w:ind w:left="180" w:hanging="180" w:hangingChars="100"/>
                    <w:jc w:val="center"/>
                    <w:rPr>
                      <w:sz w:val="18"/>
                      <w:szCs w:val="18"/>
                    </w:rPr>
                  </w:pPr>
                  <w:r>
                    <w:rPr>
                      <w:rFonts w:hint="eastAsia"/>
                      <w:sz w:val="18"/>
                      <w:szCs w:val="18"/>
                    </w:rPr>
                    <w:t>缮证</w:t>
                  </w:r>
                </w:p>
                <w:p>
                  <w:pPr>
                    <w:jc w:val="center"/>
                    <w:rPr>
                      <w:sz w:val="18"/>
                      <w:szCs w:val="18"/>
                    </w:rPr>
                  </w:pPr>
                </w:p>
              </w:tc>
            </w:tr>
          </w:tbl>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433" w:type="dxa"/>
            <w:vMerge w:val="continue"/>
          </w:tcPr>
          <w:p>
            <w:pPr>
              <w:rPr>
                <w:sz w:val="18"/>
                <w:szCs w:val="18"/>
              </w:rPr>
            </w:pPr>
          </w:p>
        </w:tc>
        <w:tc>
          <w:tcPr>
            <w:tcW w:w="7402" w:type="dxa"/>
            <w:gridSpan w:val="5"/>
          </w:tcPr>
          <w:p>
            <w:r>
              <w:rPr>
                <w:rFonts w:hint="eastAsia"/>
                <w:sz w:val="18"/>
                <w:szCs w:val="18"/>
              </w:rPr>
              <w:t>不可以网办或某环节网办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433" w:type="dxa"/>
            <w:vAlign w:val="center"/>
          </w:tcPr>
          <w:p>
            <w:pPr>
              <w:jc w:val="center"/>
              <w:rPr>
                <w:sz w:val="18"/>
                <w:szCs w:val="18"/>
              </w:rPr>
            </w:pPr>
            <w:r>
              <w:rPr>
                <w:rFonts w:hint="eastAsia"/>
                <w:sz w:val="18"/>
                <w:szCs w:val="18"/>
              </w:rPr>
              <w:t>法定办结</w:t>
            </w:r>
          </w:p>
        </w:tc>
        <w:tc>
          <w:tcPr>
            <w:tcW w:w="2053" w:type="dxa"/>
            <w:gridSpan w:val="2"/>
            <w:vAlign w:val="center"/>
          </w:tcPr>
          <w:p>
            <w:pPr>
              <w:jc w:val="center"/>
              <w:rPr>
                <w:sz w:val="18"/>
                <w:szCs w:val="18"/>
              </w:rPr>
            </w:pPr>
            <w:r>
              <w:rPr>
                <w:rFonts w:hint="eastAsia"/>
                <w:sz w:val="18"/>
                <w:szCs w:val="18"/>
              </w:rPr>
              <w:t>30个工作日</w:t>
            </w:r>
          </w:p>
        </w:tc>
        <w:tc>
          <w:tcPr>
            <w:tcW w:w="1065" w:type="dxa"/>
            <w:gridSpan w:val="2"/>
            <w:vAlign w:val="center"/>
          </w:tcPr>
          <w:p>
            <w:pPr>
              <w:jc w:val="center"/>
              <w:rPr>
                <w:sz w:val="18"/>
                <w:szCs w:val="18"/>
              </w:rPr>
            </w:pPr>
            <w:r>
              <w:rPr>
                <w:rFonts w:hint="eastAsia"/>
                <w:sz w:val="18"/>
                <w:szCs w:val="18"/>
              </w:rPr>
              <w:t>承诺办结时限</w:t>
            </w:r>
          </w:p>
        </w:tc>
        <w:tc>
          <w:tcPr>
            <w:tcW w:w="4284" w:type="dxa"/>
            <w:vAlign w:val="center"/>
          </w:tcPr>
          <w:p>
            <w:pPr>
              <w:jc w:val="center"/>
              <w:rPr>
                <w:sz w:val="18"/>
                <w:szCs w:val="18"/>
              </w:rPr>
            </w:pPr>
            <w:r>
              <w:rPr>
                <w:rFonts w:hint="eastAsia"/>
                <w:sz w:val="18"/>
                <w:szCs w:val="18"/>
              </w:rPr>
              <w:t>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433" w:type="dxa"/>
          </w:tcPr>
          <w:p>
            <w:pPr>
              <w:jc w:val="center"/>
              <w:rPr>
                <w:sz w:val="18"/>
                <w:szCs w:val="18"/>
              </w:rPr>
            </w:pPr>
            <w:r>
              <w:rPr>
                <w:rFonts w:hint="eastAsia"/>
                <w:sz w:val="18"/>
                <w:szCs w:val="18"/>
              </w:rPr>
              <w:t xml:space="preserve">是否为高频 </w:t>
            </w:r>
          </w:p>
          <w:p>
            <w:pPr>
              <w:jc w:val="center"/>
              <w:rPr>
                <w:sz w:val="18"/>
                <w:szCs w:val="18"/>
              </w:rPr>
            </w:pPr>
            <w:r>
              <w:rPr>
                <w:rFonts w:hint="eastAsia"/>
                <w:sz w:val="18"/>
                <w:szCs w:val="18"/>
              </w:rPr>
              <w:t>事项</w:t>
            </w:r>
          </w:p>
        </w:tc>
        <w:tc>
          <w:tcPr>
            <w:tcW w:w="2053" w:type="dxa"/>
            <w:gridSpan w:val="2"/>
            <w:vAlign w:val="center"/>
          </w:tcPr>
          <w:p>
            <w:pPr>
              <w:jc w:val="center"/>
              <w:rPr>
                <w:sz w:val="18"/>
                <w:szCs w:val="18"/>
              </w:rPr>
            </w:pPr>
            <w:r>
              <w:rPr>
                <w:rFonts w:hint="eastAsia"/>
                <w:sz w:val="18"/>
                <w:szCs w:val="18"/>
              </w:rPr>
              <w:t>否</w:t>
            </w:r>
          </w:p>
        </w:tc>
        <w:tc>
          <w:tcPr>
            <w:tcW w:w="1065" w:type="dxa"/>
            <w:gridSpan w:val="2"/>
            <w:vAlign w:val="center"/>
          </w:tcPr>
          <w:p>
            <w:pPr>
              <w:jc w:val="center"/>
              <w:rPr>
                <w:sz w:val="18"/>
                <w:szCs w:val="18"/>
              </w:rPr>
            </w:pPr>
            <w:r>
              <w:rPr>
                <w:rFonts w:hint="eastAsia"/>
                <w:sz w:val="18"/>
                <w:szCs w:val="18"/>
              </w:rPr>
              <w:t>年（月）办件量（件）</w:t>
            </w:r>
          </w:p>
        </w:tc>
        <w:tc>
          <w:tcPr>
            <w:tcW w:w="4284" w:type="dxa"/>
            <w:vAlign w:val="center"/>
          </w:tcPr>
          <w:p>
            <w:pPr>
              <w:jc w:val="center"/>
              <w:rPr>
                <w:sz w:val="18"/>
                <w:szCs w:val="18"/>
              </w:rPr>
            </w:pPr>
            <w:r>
              <w:rPr>
                <w:rFonts w:hint="eastAsia"/>
                <w:sz w:val="18"/>
                <w:szCs w:val="18"/>
                <w:lang w:val="en-US" w:eastAsia="zh-CN"/>
              </w:rPr>
              <w:t>169</w:t>
            </w:r>
            <w:r>
              <w:rPr>
                <w:rFonts w:hint="eastAsia"/>
                <w:sz w:val="18"/>
                <w:szCs w:val="1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433" w:type="dxa"/>
            <w:vAlign w:val="center"/>
          </w:tcPr>
          <w:p>
            <w:pPr>
              <w:jc w:val="center"/>
              <w:rPr>
                <w:szCs w:val="21"/>
              </w:rPr>
            </w:pPr>
            <w:r>
              <w:rPr>
                <w:rFonts w:hint="eastAsia"/>
                <w:szCs w:val="21"/>
              </w:rPr>
              <w:t>办理地点</w:t>
            </w:r>
          </w:p>
        </w:tc>
        <w:tc>
          <w:tcPr>
            <w:tcW w:w="7402" w:type="dxa"/>
            <w:gridSpan w:val="5"/>
            <w:vAlign w:val="center"/>
          </w:tcPr>
          <w:p>
            <w:pPr>
              <w:jc w:val="center"/>
              <w:rPr>
                <w:szCs w:val="21"/>
              </w:rPr>
            </w:pPr>
            <w:r>
              <w:rPr>
                <w:rFonts w:hint="eastAsia"/>
                <w:szCs w:val="21"/>
              </w:rPr>
              <w:t>兰西县</w:t>
            </w:r>
            <w:r>
              <w:rPr>
                <w:rFonts w:hint="eastAsia"/>
                <w:szCs w:val="21"/>
                <w:lang w:eastAsia="zh-CN"/>
              </w:rPr>
              <w:t>政务服务</w:t>
            </w:r>
            <w:r>
              <w:rPr>
                <w:rFonts w:hint="eastAsia"/>
                <w:szCs w:val="21"/>
              </w:rPr>
              <w:t>中心二楼不动产登记</w:t>
            </w:r>
            <w:r>
              <w:rPr>
                <w:rFonts w:hint="eastAsia"/>
                <w:szCs w:val="21"/>
                <w:lang w:eastAsia="zh-CN"/>
              </w:rPr>
              <w:t>业务</w:t>
            </w:r>
            <w:r>
              <w:rPr>
                <w:rFonts w:hint="eastAsia"/>
                <w:szCs w:val="21"/>
              </w:rPr>
              <w:t>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2" w:hRule="atLeast"/>
        </w:trPr>
        <w:tc>
          <w:tcPr>
            <w:tcW w:w="1433" w:type="dxa"/>
            <w:vAlign w:val="center"/>
          </w:tcPr>
          <w:p>
            <w:pPr>
              <w:jc w:val="center"/>
              <w:rPr>
                <w:szCs w:val="21"/>
              </w:rPr>
            </w:pPr>
          </w:p>
          <w:p>
            <w:pPr>
              <w:jc w:val="center"/>
              <w:rPr>
                <w:szCs w:val="21"/>
              </w:rPr>
            </w:pPr>
            <w:r>
              <w:rPr>
                <w:rFonts w:hint="eastAsia"/>
                <w:szCs w:val="21"/>
              </w:rPr>
              <w:t>是否收费及标准</w:t>
            </w:r>
          </w:p>
        </w:tc>
        <w:tc>
          <w:tcPr>
            <w:tcW w:w="1843" w:type="dxa"/>
            <w:vAlign w:val="center"/>
          </w:tcPr>
          <w:p>
            <w:pPr>
              <w:jc w:val="center"/>
              <w:rPr>
                <w:sz w:val="18"/>
                <w:szCs w:val="18"/>
              </w:rPr>
            </w:pPr>
            <w:r>
              <w:rPr>
                <w:rFonts w:hint="eastAsia"/>
                <w:sz w:val="18"/>
                <w:szCs w:val="18"/>
              </w:rPr>
              <w:t>是依据《国家发展改革委 财政部关于不动产登记收费标准等有关问题的通知》（发改价格规〔2016〕2559号）；《财政部国家发展改革委关于减免部分行政事业性收费有关政策的通知（财税【2019】45号）》</w:t>
            </w:r>
          </w:p>
          <w:p>
            <w:pPr>
              <w:jc w:val="center"/>
              <w:rPr>
                <w:szCs w:val="21"/>
              </w:rPr>
            </w:pPr>
          </w:p>
        </w:tc>
        <w:tc>
          <w:tcPr>
            <w:tcW w:w="774" w:type="dxa"/>
            <w:gridSpan w:val="2"/>
            <w:vAlign w:val="center"/>
          </w:tcPr>
          <w:p>
            <w:pPr>
              <w:jc w:val="center"/>
              <w:rPr>
                <w:szCs w:val="21"/>
              </w:rPr>
            </w:pPr>
            <w:r>
              <w:rPr>
                <w:rFonts w:hint="eastAsia"/>
                <w:szCs w:val="21"/>
              </w:rPr>
              <w:t>办理结果送达方式</w:t>
            </w:r>
          </w:p>
        </w:tc>
        <w:tc>
          <w:tcPr>
            <w:tcW w:w="4785" w:type="dxa"/>
            <w:gridSpan w:val="2"/>
            <w:vAlign w:val="center"/>
          </w:tcPr>
          <w:p>
            <w:pPr>
              <w:jc w:val="center"/>
              <w:rPr>
                <w:szCs w:val="21"/>
              </w:rPr>
            </w:pPr>
            <w:r>
              <w:rPr>
                <w:rFonts w:hint="eastAsia" w:ascii="宋体" w:hAnsi="宋体"/>
                <w:szCs w:val="21"/>
              </w:rPr>
              <w:sym w:font="Wingdings" w:char="F0FE"/>
            </w:r>
            <w:r>
              <w:rPr>
                <w:rFonts w:hint="eastAsia"/>
                <w:szCs w:val="21"/>
              </w:rPr>
              <w:t xml:space="preserve">自领              </w:t>
            </w:r>
            <w:r>
              <w:rPr>
                <w:rFonts w:hint="eastAsia" w:ascii="宋体" w:hAnsi="宋体"/>
                <w:szCs w:val="21"/>
              </w:rPr>
              <w:sym w:font="Wingdings" w:char="00FE"/>
            </w:r>
            <w:r>
              <w:rPr>
                <w:rFonts w:hint="eastAsia"/>
                <w:szCs w:val="21"/>
              </w:rPr>
              <w:t>邮寄（费用自理）</w:t>
            </w:r>
          </w:p>
        </w:tc>
      </w:tr>
    </w:tbl>
    <w:p>
      <w:pPr>
        <w:ind w:firstLine="280" w:firstLineChars="100"/>
        <w:rPr>
          <w:rFonts w:hint="default" w:eastAsia="宋体"/>
          <w:sz w:val="28"/>
          <w:szCs w:val="28"/>
          <w:lang w:val="en-US" w:eastAsia="zh-CN"/>
        </w:rPr>
      </w:pPr>
      <w:r>
        <w:rPr>
          <w:rFonts w:hint="eastAsia"/>
          <w:sz w:val="28"/>
          <w:szCs w:val="28"/>
        </w:rPr>
        <w:t>咨询电话：</w:t>
      </w:r>
      <w:r>
        <w:rPr>
          <w:rFonts w:hint="eastAsia"/>
          <w:sz w:val="28"/>
          <w:szCs w:val="28"/>
          <w:lang w:val="en-US" w:eastAsia="zh-CN"/>
        </w:rPr>
        <w:t>0455-5358020</w:t>
      </w:r>
      <w:r>
        <w:rPr>
          <w:rFonts w:hint="eastAsia"/>
          <w:sz w:val="28"/>
          <w:szCs w:val="28"/>
        </w:rPr>
        <w:t xml:space="preserve">               监督电话:</w:t>
      </w:r>
      <w:r>
        <w:rPr>
          <w:rFonts w:hint="eastAsia"/>
          <w:sz w:val="28"/>
          <w:szCs w:val="28"/>
          <w:lang w:val="en-US" w:eastAsia="zh-CN"/>
        </w:rPr>
        <w:t>0455-5358026</w:t>
      </w:r>
    </w:p>
    <w:p>
      <w:pPr>
        <w:rPr>
          <w:rFonts w:hint="eastAsia"/>
        </w:rPr>
      </w:pPr>
    </w:p>
    <w:p>
      <w:pPr>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政务服务事项一次性告知单</w:t>
      </w:r>
    </w:p>
    <w:tbl>
      <w:tblPr>
        <w:tblStyle w:val="4"/>
        <w:tblpPr w:leftFromText="180" w:rightFromText="180" w:vertAnchor="page" w:horzAnchor="page" w:tblpX="1890" w:tblpY="1961"/>
        <w:tblOverlap w:val="never"/>
        <w:tblW w:w="8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0"/>
        <w:gridCol w:w="1852"/>
        <w:gridCol w:w="211"/>
        <w:gridCol w:w="567"/>
        <w:gridCol w:w="800"/>
        <w:gridCol w:w="4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440" w:type="dxa"/>
          </w:tcPr>
          <w:p>
            <w:pPr>
              <w:jc w:val="center"/>
              <w:rPr>
                <w:szCs w:val="21"/>
              </w:rPr>
            </w:pPr>
            <w:r>
              <w:rPr>
                <w:rFonts w:hint="eastAsia"/>
                <w:szCs w:val="21"/>
              </w:rPr>
              <w:t>办理事项</w:t>
            </w:r>
          </w:p>
        </w:tc>
        <w:tc>
          <w:tcPr>
            <w:tcW w:w="7440" w:type="dxa"/>
            <w:gridSpan w:val="5"/>
          </w:tcPr>
          <w:p>
            <w:pPr>
              <w:jc w:val="center"/>
              <w:rPr>
                <w:szCs w:val="21"/>
              </w:rPr>
            </w:pPr>
            <w:r>
              <w:rPr>
                <w:rFonts w:hint="eastAsia"/>
                <w:b/>
                <w:bCs/>
                <w:szCs w:val="21"/>
                <w:lang w:eastAsia="zh-CN"/>
              </w:rPr>
              <w:t>企业之间</w:t>
            </w:r>
            <w:r>
              <w:rPr>
                <w:rFonts w:hint="eastAsia"/>
                <w:b/>
                <w:bCs/>
                <w:szCs w:val="21"/>
              </w:rPr>
              <w:t>不动产转移登记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4" w:hRule="atLeast"/>
        </w:trPr>
        <w:tc>
          <w:tcPr>
            <w:tcW w:w="1440" w:type="dxa"/>
          </w:tcPr>
          <w:p>
            <w:pPr>
              <w:jc w:val="both"/>
              <w:rPr>
                <w:szCs w:val="21"/>
              </w:rPr>
            </w:pPr>
          </w:p>
          <w:p>
            <w:pPr>
              <w:jc w:val="both"/>
              <w:rPr>
                <w:szCs w:val="21"/>
              </w:rPr>
            </w:pPr>
          </w:p>
          <w:p>
            <w:pPr>
              <w:jc w:val="center"/>
              <w:rPr>
                <w:szCs w:val="21"/>
              </w:rPr>
            </w:pPr>
          </w:p>
          <w:p>
            <w:pPr>
              <w:jc w:val="center"/>
              <w:rPr>
                <w:szCs w:val="21"/>
              </w:rPr>
            </w:pPr>
            <w:r>
              <w:rPr>
                <w:rFonts w:hint="eastAsia"/>
                <w:szCs w:val="21"/>
              </w:rPr>
              <w:t>申请人需提供申请材料</w:t>
            </w:r>
          </w:p>
        </w:tc>
        <w:tc>
          <w:tcPr>
            <w:tcW w:w="7440" w:type="dxa"/>
            <w:gridSpan w:val="5"/>
          </w:tcPr>
          <w:p>
            <w:pPr>
              <w:numPr>
                <w:ilvl w:val="0"/>
                <w:numId w:val="1"/>
              </w:numPr>
              <w:rPr>
                <w:szCs w:val="21"/>
              </w:rPr>
            </w:pPr>
            <w:r>
              <w:rPr>
                <w:rFonts w:hint="eastAsia"/>
                <w:szCs w:val="21"/>
              </w:rPr>
              <w:t>不动产登记申请书</w:t>
            </w:r>
          </w:p>
          <w:p>
            <w:pPr>
              <w:numPr>
                <w:ilvl w:val="0"/>
                <w:numId w:val="1"/>
              </w:numPr>
              <w:rPr>
                <w:szCs w:val="21"/>
              </w:rPr>
            </w:pPr>
            <w:r>
              <w:rPr>
                <w:rFonts w:hint="eastAsia"/>
                <w:szCs w:val="21"/>
              </w:rPr>
              <w:t>申请人</w:t>
            </w:r>
            <w:r>
              <w:rPr>
                <w:rFonts w:hint="eastAsia"/>
                <w:szCs w:val="21"/>
                <w:lang w:eastAsia="zh-CN"/>
              </w:rPr>
              <w:t>身份证明</w:t>
            </w:r>
          </w:p>
          <w:p>
            <w:pPr>
              <w:numPr>
                <w:ilvl w:val="0"/>
                <w:numId w:val="1"/>
              </w:numPr>
              <w:rPr>
                <w:szCs w:val="21"/>
              </w:rPr>
            </w:pPr>
            <w:r>
              <w:rPr>
                <w:rFonts w:hint="eastAsia"/>
                <w:szCs w:val="21"/>
              </w:rPr>
              <w:t>不动产权属证书</w:t>
            </w:r>
          </w:p>
          <w:p>
            <w:pPr>
              <w:numPr>
                <w:ilvl w:val="0"/>
                <w:numId w:val="1"/>
              </w:numPr>
              <w:rPr>
                <w:szCs w:val="21"/>
              </w:rPr>
            </w:pPr>
            <w:r>
              <w:rPr>
                <w:rFonts w:hint="eastAsia"/>
                <w:szCs w:val="21"/>
              </w:rPr>
              <w:t>能够证明该房屋发生转移的合同等相关材料</w:t>
            </w:r>
          </w:p>
          <w:p>
            <w:pPr>
              <w:numPr>
                <w:ilvl w:val="0"/>
                <w:numId w:val="1"/>
              </w:numPr>
              <w:rPr>
                <w:szCs w:val="21"/>
              </w:rPr>
            </w:pPr>
            <w:r>
              <w:rPr>
                <w:rFonts w:hint="eastAsia"/>
                <w:szCs w:val="21"/>
                <w:lang w:eastAsia="zh-CN"/>
              </w:rPr>
              <w:t>依法需要补交土地出让价款、缴纳税费的，提交土地出让价款缴纳凭证、税费缴纳凭证</w:t>
            </w:r>
          </w:p>
          <w:p>
            <w:pPr>
              <w:rPr>
                <w:rFonts w:hint="eastAsia" w:eastAsia="宋体"/>
                <w:szCs w:val="21"/>
                <w:lang w:eastAsia="zh-CN"/>
              </w:rPr>
            </w:pPr>
            <w:r>
              <w:rPr>
                <w:rFonts w:hint="eastAsia"/>
                <w:szCs w:val="21"/>
                <w:lang w:val="en-US" w:eastAsia="zh-CN"/>
              </w:rPr>
              <w:t>6</w:t>
            </w:r>
            <w:r>
              <w:rPr>
                <w:rFonts w:hint="eastAsia"/>
                <w:szCs w:val="21"/>
              </w:rPr>
              <w:t>、</w:t>
            </w:r>
            <w:r>
              <w:rPr>
                <w:rFonts w:hint="eastAsia"/>
                <w:sz w:val="21"/>
                <w:szCs w:val="21"/>
                <w:lang w:val="en-US" w:eastAsia="zh-CN"/>
              </w:rPr>
              <w:t>法律、行政法规以及《实施细则》规定的其他材料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440" w:type="dxa"/>
            <w:vAlign w:val="center"/>
          </w:tcPr>
          <w:p>
            <w:pPr>
              <w:jc w:val="center"/>
              <w:rPr>
                <w:szCs w:val="21"/>
              </w:rPr>
            </w:pPr>
            <w:r>
              <w:rPr>
                <w:rFonts w:hint="eastAsia"/>
                <w:szCs w:val="21"/>
              </w:rPr>
              <w:t>实施依据</w:t>
            </w:r>
          </w:p>
        </w:tc>
        <w:tc>
          <w:tcPr>
            <w:tcW w:w="7440" w:type="dxa"/>
            <w:gridSpan w:val="5"/>
            <w:vAlign w:val="center"/>
          </w:tcPr>
          <w:p>
            <w:pPr>
              <w:rPr>
                <w:szCs w:val="21"/>
              </w:rPr>
            </w:pPr>
            <w:r>
              <w:rPr>
                <w:rFonts w:hint="eastAsia"/>
                <w:szCs w:val="21"/>
              </w:rPr>
              <w:t>《</w:t>
            </w:r>
            <w:r>
              <w:rPr>
                <w:rFonts w:hint="eastAsia"/>
                <w:szCs w:val="21"/>
                <w:lang w:eastAsia="zh-CN"/>
              </w:rPr>
              <w:t>民法典</w:t>
            </w:r>
            <w:r>
              <w:rPr>
                <w:rFonts w:hint="eastAsia"/>
                <w:szCs w:val="21"/>
              </w:rPr>
              <w:t>》、《不动产登记操作规范》、《不动产登记暂行条例实施细则》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0" w:type="dxa"/>
          </w:tcPr>
          <w:p>
            <w:pPr>
              <w:jc w:val="center"/>
              <w:rPr>
                <w:sz w:val="18"/>
                <w:szCs w:val="18"/>
              </w:rPr>
            </w:pPr>
            <w:r>
              <w:rPr>
                <w:rFonts w:hint="eastAsia"/>
                <w:sz w:val="18"/>
                <w:szCs w:val="18"/>
              </w:rPr>
              <w:t>是否一窗受理</w:t>
            </w:r>
          </w:p>
        </w:tc>
        <w:tc>
          <w:tcPr>
            <w:tcW w:w="7440" w:type="dxa"/>
            <w:gridSpan w:val="5"/>
          </w:tcPr>
          <w:p>
            <w:pPr>
              <w:jc w:val="center"/>
              <w:rPr>
                <w:sz w:val="18"/>
                <w:szCs w:val="18"/>
              </w:rPr>
            </w:pPr>
            <w:r>
              <w:rPr>
                <w:rFonts w:hint="eastAsia"/>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5" w:hRule="atLeast"/>
        </w:trPr>
        <w:tc>
          <w:tcPr>
            <w:tcW w:w="1440" w:type="dxa"/>
            <w:vMerge w:val="restart"/>
          </w:tcPr>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r>
              <w:rPr>
                <w:rFonts w:hint="eastAsia"/>
                <w:sz w:val="18"/>
                <w:szCs w:val="18"/>
              </w:rPr>
              <w:t>办理流程、办理窗口分布图及注意事项</w:t>
            </w:r>
          </w:p>
        </w:tc>
        <w:tc>
          <w:tcPr>
            <w:tcW w:w="7440" w:type="dxa"/>
            <w:gridSpan w:val="5"/>
            <w:vAlign w:val="center"/>
          </w:tcPr>
          <w:p>
            <w:pPr>
              <w:jc w:val="center"/>
            </w:pPr>
          </w:p>
          <w:tbl>
            <w:tblPr>
              <w:tblStyle w:val="4"/>
              <w:tblW w:w="0" w:type="auto"/>
              <w:tblInd w:w="27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964" w:type="dxa"/>
                </w:tcPr>
                <w:p>
                  <w:pPr>
                    <w:jc w:val="center"/>
                    <w:rPr>
                      <w:sz w:val="18"/>
                      <w:szCs w:val="18"/>
                    </w:rPr>
                  </w:pPr>
                  <w:r>
                    <w:rPr>
                      <w:rFonts w:hint="eastAsia"/>
                      <w:sz w:val="18"/>
                      <w:szCs w:val="18"/>
                    </w:rPr>
                    <w:t>申请人签订买卖合同</w:t>
                  </w:r>
                </w:p>
              </w:tc>
            </w:tr>
          </w:tbl>
          <w:tbl>
            <w:tblPr>
              <w:tblStyle w:val="4"/>
              <w:tblpPr w:leftFromText="180" w:rightFromText="180" w:vertAnchor="text" w:horzAnchor="page" w:tblpX="2798" w:tblpY="25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75" w:type="dxa"/>
                </w:tcPr>
                <w:p>
                  <w:pPr>
                    <w:jc w:val="center"/>
                    <w:rPr>
                      <w:sz w:val="18"/>
                      <w:szCs w:val="18"/>
                    </w:rPr>
                  </w:pPr>
                  <w:r>
                    <w:rPr>
                      <w:rFonts w:hint="eastAsia"/>
                      <w:sz w:val="18"/>
                      <w:szCs w:val="18"/>
                    </w:rPr>
                    <w:t>缴税、办证（综合窗口一窗受理）</w:t>
                  </w:r>
                </w:p>
              </w:tc>
            </w:tr>
          </w:tbl>
          <w:p>
            <w:pPr>
              <w:jc w:val="center"/>
              <w:rPr>
                <w:sz w:val="18"/>
                <w:szCs w:val="18"/>
                <w:u w:val="single"/>
              </w:rPr>
            </w:pPr>
            <w:r>
              <w:rPr>
                <w:sz w:val="18"/>
                <w:szCs w:val="18"/>
              </w:rPr>
              <mc:AlternateContent>
                <mc:Choice Requires="wps">
                  <w:drawing>
                    <wp:anchor distT="0" distB="0" distL="114300" distR="114300" simplePos="0" relativeHeight="251686912" behindDoc="0" locked="0" layoutInCell="1" allowOverlap="1">
                      <wp:simplePos x="0" y="0"/>
                      <wp:positionH relativeFrom="column">
                        <wp:posOffset>2308860</wp:posOffset>
                      </wp:positionH>
                      <wp:positionV relativeFrom="paragraph">
                        <wp:posOffset>27940</wp:posOffset>
                      </wp:positionV>
                      <wp:extent cx="118745" cy="139065"/>
                      <wp:effectExtent l="33655" t="7620" r="38100" b="24765"/>
                      <wp:wrapNone/>
                      <wp:docPr id="34" name="下箭头 34"/>
                      <wp:cNvGraphicFramePr/>
                      <a:graphic xmlns:a="http://schemas.openxmlformats.org/drawingml/2006/main">
                        <a:graphicData uri="http://schemas.microsoft.com/office/word/2010/wordprocessingShape">
                          <wps:wsp>
                            <wps:cNvSpPr/>
                            <wps:spPr>
                              <a:xfrm>
                                <a:off x="0" y="0"/>
                                <a:ext cx="153035" cy="302895"/>
                              </a:xfrm>
                              <a:prstGeom prst="downArrow">
                                <a:avLst>
                                  <a:gd name="adj1" fmla="val 50000"/>
                                  <a:gd name="adj2" fmla="val 25000"/>
                                </a:avLst>
                              </a:prstGeom>
                              <a:gradFill rotWithShape="0">
                                <a:gsLst>
                                  <a:gs pos="0">
                                    <a:srgbClr val="BBD5F0"/>
                                  </a:gs>
                                  <a:gs pos="100000">
                                    <a:srgbClr val="000000"/>
                                  </a:gs>
                                </a:gsLst>
                                <a:lin ang="5400000"/>
                                <a:tileRect/>
                              </a:gradFill>
                              <a:ln w="15875" cap="flat" cmpd="sng">
                                <a:solidFill>
                                  <a:srgbClr val="000000"/>
                                </a:solidFill>
                                <a:prstDash val="solid"/>
                                <a:miter/>
                                <a:headEnd type="none" w="med" len="med"/>
                                <a:tailEnd type="none" w="med" len="med"/>
                              </a:ln>
                              <a:effectLst/>
                            </wps:spPr>
                            <wps:bodyPr vert="eaVert" upright="1"/>
                          </wps:wsp>
                        </a:graphicData>
                      </a:graphic>
                    </wp:anchor>
                  </w:drawing>
                </mc:Choice>
                <mc:Fallback>
                  <w:pict>
                    <v:shape id="_x0000_s1026" o:spid="_x0000_s1026" o:spt="67" type="#_x0000_t67" style="position:absolute;left:0pt;margin-left:181.8pt;margin-top:2.2pt;height:10.95pt;width:9.35pt;z-index:251686912;mso-width-relative:page;mso-height-relative:page;" fillcolor="#BBD5F0" filled="t" stroked="t" coordsize="21600,21600" o:gfxdata="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lJmwB2QAAAAgBAAAPAAAAAAAAAAEAIAAAACIAAABkcnMv&#10;ZG93bnJldi54bWxQSwECFAAUAAAACACHTuJAVOflonQCAAAiBQAADgAAAAAAAAABACAAAAAoAQAA&#10;ZHJzL2Uyb0RvYy54bWxQSwUGAAAAAAYABgBZAQAADgYAAAAA&#10;" adj="18872,5400">
                      <v:fill type="gradient" on="t" color2="#000000" focus="100%" focussize="0,0">
                        <o:fill type="gradientUnscaled" v:ext="backwardCompatible"/>
                      </v:fill>
                      <v:stroke weight="1.25pt" color="#000000" joinstyle="miter"/>
                      <v:imagedata o:title=""/>
                      <o:lock v:ext="edit" aspectratio="f"/>
                      <v:textbox style="layout-flow:vertical-ideographic;"/>
                    </v:shape>
                  </w:pict>
                </mc:Fallback>
              </mc:AlternateContent>
            </w:r>
          </w:p>
          <w:p>
            <w:pPr>
              <w:jc w:val="center"/>
              <w:rPr>
                <w:sz w:val="18"/>
                <w:szCs w:val="18"/>
              </w:rPr>
            </w:pPr>
          </w:p>
          <w:p>
            <w:pPr>
              <w:jc w:val="center"/>
              <w:rPr>
                <w:sz w:val="18"/>
                <w:szCs w:val="18"/>
                <w:u w:val="single"/>
              </w:rPr>
            </w:pPr>
          </w:p>
          <w:tbl>
            <w:tblPr>
              <w:tblStyle w:val="4"/>
              <w:tblpPr w:leftFromText="180" w:rightFromText="180" w:vertAnchor="text" w:horzAnchor="page" w:tblpX="2784" w:tblpY="29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75" w:type="dxa"/>
                </w:tcPr>
                <w:p>
                  <w:pPr>
                    <w:ind w:left="180" w:hanging="180" w:hangingChars="100"/>
                    <w:jc w:val="center"/>
                    <w:rPr>
                      <w:sz w:val="18"/>
                      <w:szCs w:val="18"/>
                    </w:rPr>
                  </w:pPr>
                  <w:r>
                    <w:rPr>
                      <w:rFonts w:hint="eastAsia"/>
                      <w:sz w:val="18"/>
                      <w:szCs w:val="18"/>
                    </w:rPr>
                    <w:t>审核</w:t>
                  </w:r>
                </w:p>
                <w:p>
                  <w:pPr>
                    <w:jc w:val="center"/>
                    <w:rPr>
                      <w:sz w:val="18"/>
                      <w:szCs w:val="18"/>
                    </w:rPr>
                  </w:pPr>
                </w:p>
              </w:tc>
            </w:tr>
          </w:tbl>
          <w:p>
            <w:pPr>
              <w:jc w:val="center"/>
              <w:rPr>
                <w:sz w:val="18"/>
                <w:szCs w:val="18"/>
              </w:rPr>
            </w:pPr>
            <w:r>
              <w:rPr>
                <w:sz w:val="18"/>
                <w:szCs w:val="18"/>
              </w:rPr>
              <mc:AlternateContent>
                <mc:Choice Requires="wps">
                  <w:drawing>
                    <wp:anchor distT="0" distB="0" distL="114300" distR="114300" simplePos="0" relativeHeight="251688960" behindDoc="0" locked="0" layoutInCell="1" allowOverlap="1">
                      <wp:simplePos x="0" y="0"/>
                      <wp:positionH relativeFrom="column">
                        <wp:posOffset>2305050</wp:posOffset>
                      </wp:positionH>
                      <wp:positionV relativeFrom="paragraph">
                        <wp:posOffset>24130</wp:posOffset>
                      </wp:positionV>
                      <wp:extent cx="118745" cy="139065"/>
                      <wp:effectExtent l="33655" t="7620" r="38100" b="24765"/>
                      <wp:wrapNone/>
                      <wp:docPr id="35" name="下箭头 3"/>
                      <wp:cNvGraphicFramePr/>
                      <a:graphic xmlns:a="http://schemas.openxmlformats.org/drawingml/2006/main">
                        <a:graphicData uri="http://schemas.microsoft.com/office/word/2010/wordprocessingShape">
                          <wps:wsp>
                            <wps:cNvSpPr/>
                            <wps:spPr>
                              <a:xfrm>
                                <a:off x="0" y="0"/>
                                <a:ext cx="153035" cy="302895"/>
                              </a:xfrm>
                              <a:prstGeom prst="downArrow">
                                <a:avLst>
                                  <a:gd name="adj1" fmla="val 50000"/>
                                  <a:gd name="adj2" fmla="val 25000"/>
                                </a:avLst>
                              </a:prstGeom>
                              <a:gradFill rotWithShape="0">
                                <a:gsLst>
                                  <a:gs pos="0">
                                    <a:srgbClr val="BBD5F0"/>
                                  </a:gs>
                                  <a:gs pos="100000">
                                    <a:srgbClr val="000000"/>
                                  </a:gs>
                                </a:gsLst>
                                <a:lin ang="5400000"/>
                                <a:tileRect/>
                              </a:gradFill>
                              <a:ln w="15875" cap="flat" cmpd="sng">
                                <a:solidFill>
                                  <a:srgbClr val="000000"/>
                                </a:solidFill>
                                <a:prstDash val="solid"/>
                                <a:miter/>
                                <a:headEnd type="none" w="med" len="med"/>
                                <a:tailEnd type="none" w="med" len="med"/>
                              </a:ln>
                              <a:effectLst/>
                            </wps:spPr>
                            <wps:bodyPr vert="eaVert" upright="1"/>
                          </wps:wsp>
                        </a:graphicData>
                      </a:graphic>
                    </wp:anchor>
                  </w:drawing>
                </mc:Choice>
                <mc:Fallback>
                  <w:pict>
                    <v:shape id="下箭头 3" o:spid="_x0000_s1026" o:spt="67" type="#_x0000_t67" style="position:absolute;left:0pt;margin-left:181.5pt;margin-top:1.9pt;height:10.95pt;width:9.35pt;z-index:251688960;mso-width-relative:page;mso-height-relative:page;" fillcolor="#BBD5F0" filled="t" stroked="t" coordsize="21600,21600" o:gfxdata="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ErrpEdoAAAAIAQAADwAAAAAAAAABACAAAAAiAAAAZHJzL2Rv&#10;d25yZXYueG1sUEsBAhQAFAAAAAgAh07iQK0aRNRxAgAAIQUAAA4AAAAAAAAAAQAgAAAAKQEAAGRy&#10;cy9lMm9Eb2MueG1sUEsFBgAAAAAGAAYAWQEAAAwGAAAAAA==&#10;" adj="18872,5400">
                      <v:fill type="gradient" on="t" color2="#000000" focus="100%" focussize="0,0">
                        <o:fill type="gradientUnscaled" v:ext="backwardCompatible"/>
                      </v:fill>
                      <v:stroke weight="1.25pt" color="#000000" joinstyle="miter"/>
                      <v:imagedata o:title=""/>
                      <o:lock v:ext="edit" aspectratio="f"/>
                      <v:textbox style="layout-flow:vertical-ideographic;"/>
                    </v:shape>
                  </w:pict>
                </mc:Fallback>
              </mc:AlternateContent>
            </w:r>
          </w:p>
          <w:tbl>
            <w:tblPr>
              <w:tblStyle w:val="4"/>
              <w:tblpPr w:leftFromText="180" w:rightFromText="180" w:vertAnchor="text" w:horzAnchor="page" w:tblpX="2770" w:tblpY="107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75" w:type="dxa"/>
                  <w:vAlign w:val="center"/>
                </w:tcPr>
                <w:p>
                  <w:pPr>
                    <w:ind w:left="180" w:hanging="180" w:hangingChars="100"/>
                    <w:jc w:val="center"/>
                    <w:rPr>
                      <w:sz w:val="18"/>
                      <w:szCs w:val="18"/>
                    </w:rPr>
                  </w:pPr>
                  <w:r>
                    <w:rPr>
                      <w:rFonts w:hint="eastAsia"/>
                      <w:sz w:val="18"/>
                      <w:szCs w:val="18"/>
                    </w:rPr>
                    <w:t>缮证</w:t>
                  </w:r>
                </w:p>
                <w:p>
                  <w:pPr>
                    <w:jc w:val="center"/>
                    <w:rPr>
                      <w:sz w:val="18"/>
                      <w:szCs w:val="18"/>
                    </w:rPr>
                  </w:pPr>
                </w:p>
              </w:tc>
            </w:tr>
          </w:tbl>
          <w:p>
            <w:pPr>
              <w:jc w:val="center"/>
              <w:rPr>
                <w:sz w:val="18"/>
                <w:szCs w:val="18"/>
              </w:rPr>
            </w:pPr>
            <w:r>
              <mc:AlternateContent>
                <mc:Choice Requires="wps">
                  <w:drawing>
                    <wp:anchor distT="0" distB="0" distL="114300" distR="114300" simplePos="0" relativeHeight="251687936" behindDoc="0" locked="0" layoutInCell="1" allowOverlap="1">
                      <wp:simplePos x="0" y="0"/>
                      <wp:positionH relativeFrom="column">
                        <wp:posOffset>2290445</wp:posOffset>
                      </wp:positionH>
                      <wp:positionV relativeFrom="paragraph">
                        <wp:posOffset>464820</wp:posOffset>
                      </wp:positionV>
                      <wp:extent cx="170180" cy="158750"/>
                      <wp:effectExtent l="35560" t="7620" r="41910" b="24130"/>
                      <wp:wrapNone/>
                      <wp:docPr id="36" name="下箭头 36"/>
                      <wp:cNvGraphicFramePr/>
                      <a:graphic xmlns:a="http://schemas.openxmlformats.org/drawingml/2006/main">
                        <a:graphicData uri="http://schemas.microsoft.com/office/word/2010/wordprocessingShape">
                          <wps:wsp>
                            <wps:cNvSpPr/>
                            <wps:spPr>
                              <a:xfrm>
                                <a:off x="0" y="0"/>
                                <a:ext cx="161925" cy="349250"/>
                              </a:xfrm>
                              <a:prstGeom prst="downArrow">
                                <a:avLst>
                                  <a:gd name="adj1" fmla="val 50000"/>
                                  <a:gd name="adj2" fmla="val 25000"/>
                                </a:avLst>
                              </a:prstGeom>
                              <a:gradFill rotWithShape="0">
                                <a:gsLst>
                                  <a:gs pos="0">
                                    <a:srgbClr val="BBD5F0"/>
                                  </a:gs>
                                  <a:gs pos="100000">
                                    <a:srgbClr val="000000"/>
                                  </a:gs>
                                </a:gsLst>
                                <a:lin ang="5400000"/>
                                <a:tileRect/>
                              </a:gradFill>
                              <a:ln w="15875" cap="flat" cmpd="sng">
                                <a:solidFill>
                                  <a:srgbClr val="000000"/>
                                </a:solidFill>
                                <a:prstDash val="solid"/>
                                <a:miter/>
                                <a:headEnd type="none" w="med" len="med"/>
                                <a:tailEnd type="none" w="med" len="med"/>
                              </a:ln>
                              <a:effectLst/>
                            </wps:spPr>
                            <wps:bodyPr vert="eaVert" upright="1"/>
                          </wps:wsp>
                        </a:graphicData>
                      </a:graphic>
                    </wp:anchor>
                  </w:drawing>
                </mc:Choice>
                <mc:Fallback>
                  <w:pict>
                    <v:shape id="_x0000_s1026" o:spid="_x0000_s1026" o:spt="67" type="#_x0000_t67" style="position:absolute;left:0pt;margin-left:180.35pt;margin-top:36.6pt;height:12.5pt;width:13.4pt;z-index:251687936;mso-width-relative:page;mso-height-relative:page;" fillcolor="#BBD5F0" filled="t" stroked="t" coordsize="21600,21600" o:gfxdata="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g21ui2gAAAAkBAAAPAAAAAAAAAAEAIAAAACIAAABkcnMv&#10;ZG93bnJldi54bWxQSwECFAAUAAAACACHTuJAEIv37nMCAAAiBQAADgAAAAAAAAABACAAAAApAQAA&#10;ZHJzL2Uyb0RvYy54bWxQSwUGAAAAAAYABgBZAQAADgYAAAAA&#10;" adj="19097,5400">
                      <v:fill type="gradient" on="t" color2="#000000" focus="100%" focussize="0,0">
                        <o:fill type="gradientUnscaled" v:ext="backwardCompatible"/>
                      </v:fill>
                      <v:stroke weight="1.25pt" color="#000000" joinstyle="miter"/>
                      <v:imagedata o:title=""/>
                      <o:lock v:ext="edit" aspectratio="f"/>
                      <v:textbox style="layout-flow:vertical-ideographic;"/>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40" w:type="dxa"/>
            <w:vMerge w:val="continue"/>
          </w:tcPr>
          <w:p>
            <w:pPr>
              <w:rPr>
                <w:sz w:val="18"/>
                <w:szCs w:val="18"/>
              </w:rPr>
            </w:pPr>
          </w:p>
        </w:tc>
        <w:tc>
          <w:tcPr>
            <w:tcW w:w="7440" w:type="dxa"/>
            <w:gridSpan w:val="5"/>
          </w:tcPr>
          <w:p>
            <w:r>
              <w:rPr>
                <w:rFonts w:hint="eastAsia"/>
                <w:sz w:val="18"/>
                <w:szCs w:val="18"/>
              </w:rPr>
              <w:t>不可以网办或某环节网办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440" w:type="dxa"/>
          </w:tcPr>
          <w:p>
            <w:pPr>
              <w:jc w:val="center"/>
              <w:rPr>
                <w:sz w:val="18"/>
                <w:szCs w:val="18"/>
              </w:rPr>
            </w:pPr>
            <w:r>
              <w:rPr>
                <w:rFonts w:hint="eastAsia"/>
                <w:sz w:val="18"/>
                <w:szCs w:val="18"/>
              </w:rPr>
              <w:t>法定办结</w:t>
            </w:r>
          </w:p>
        </w:tc>
        <w:tc>
          <w:tcPr>
            <w:tcW w:w="2063" w:type="dxa"/>
            <w:gridSpan w:val="2"/>
            <w:vAlign w:val="center"/>
          </w:tcPr>
          <w:p>
            <w:pPr>
              <w:jc w:val="center"/>
              <w:rPr>
                <w:sz w:val="18"/>
                <w:szCs w:val="18"/>
              </w:rPr>
            </w:pPr>
            <w:r>
              <w:rPr>
                <w:rFonts w:hint="eastAsia"/>
                <w:sz w:val="18"/>
                <w:szCs w:val="18"/>
              </w:rPr>
              <w:t>30个工作日</w:t>
            </w:r>
          </w:p>
        </w:tc>
        <w:tc>
          <w:tcPr>
            <w:tcW w:w="1367" w:type="dxa"/>
            <w:gridSpan w:val="2"/>
            <w:vAlign w:val="center"/>
          </w:tcPr>
          <w:p>
            <w:pPr>
              <w:jc w:val="center"/>
              <w:rPr>
                <w:sz w:val="18"/>
                <w:szCs w:val="18"/>
              </w:rPr>
            </w:pPr>
            <w:r>
              <w:rPr>
                <w:rFonts w:hint="eastAsia"/>
                <w:sz w:val="18"/>
                <w:szCs w:val="18"/>
              </w:rPr>
              <w:t>承诺办结时限</w:t>
            </w:r>
          </w:p>
        </w:tc>
        <w:tc>
          <w:tcPr>
            <w:tcW w:w="4010" w:type="dxa"/>
            <w:vAlign w:val="center"/>
          </w:tcPr>
          <w:p>
            <w:pPr>
              <w:jc w:val="center"/>
              <w:rPr>
                <w:rFonts w:hint="eastAsia" w:eastAsia="宋体"/>
                <w:sz w:val="18"/>
                <w:szCs w:val="18"/>
                <w:lang w:eastAsia="zh-CN"/>
              </w:rPr>
            </w:pPr>
            <w:r>
              <w:rPr>
                <w:rFonts w:hint="eastAsia"/>
                <w:sz w:val="18"/>
                <w:szCs w:val="18"/>
              </w:rPr>
              <w:t>1个</w:t>
            </w:r>
            <w:r>
              <w:rPr>
                <w:rFonts w:hint="eastAsia"/>
                <w:sz w:val="18"/>
                <w:szCs w:val="18"/>
                <w:lang w:eastAsia="zh-CN"/>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440" w:type="dxa"/>
          </w:tcPr>
          <w:p>
            <w:pPr>
              <w:jc w:val="center"/>
              <w:rPr>
                <w:sz w:val="18"/>
                <w:szCs w:val="18"/>
              </w:rPr>
            </w:pPr>
            <w:r>
              <w:rPr>
                <w:rFonts w:hint="eastAsia"/>
                <w:sz w:val="18"/>
                <w:szCs w:val="18"/>
              </w:rPr>
              <w:t xml:space="preserve">是否为高频 </w:t>
            </w:r>
          </w:p>
          <w:p>
            <w:pPr>
              <w:jc w:val="center"/>
              <w:rPr>
                <w:sz w:val="18"/>
                <w:szCs w:val="18"/>
              </w:rPr>
            </w:pPr>
            <w:r>
              <w:rPr>
                <w:rFonts w:hint="eastAsia"/>
                <w:sz w:val="18"/>
                <w:szCs w:val="18"/>
              </w:rPr>
              <w:t>事项</w:t>
            </w:r>
          </w:p>
        </w:tc>
        <w:tc>
          <w:tcPr>
            <w:tcW w:w="2063" w:type="dxa"/>
            <w:gridSpan w:val="2"/>
            <w:vAlign w:val="center"/>
          </w:tcPr>
          <w:p>
            <w:pPr>
              <w:jc w:val="center"/>
              <w:rPr>
                <w:rFonts w:hint="eastAsia" w:eastAsia="宋体"/>
                <w:sz w:val="18"/>
                <w:szCs w:val="18"/>
                <w:lang w:eastAsia="zh-CN"/>
              </w:rPr>
            </w:pPr>
            <w:r>
              <w:rPr>
                <w:rFonts w:hint="eastAsia"/>
                <w:sz w:val="18"/>
                <w:szCs w:val="18"/>
                <w:lang w:eastAsia="zh-CN"/>
              </w:rPr>
              <w:t>否</w:t>
            </w:r>
          </w:p>
        </w:tc>
        <w:tc>
          <w:tcPr>
            <w:tcW w:w="1367" w:type="dxa"/>
            <w:gridSpan w:val="2"/>
            <w:vAlign w:val="center"/>
          </w:tcPr>
          <w:p>
            <w:pPr>
              <w:jc w:val="center"/>
              <w:rPr>
                <w:sz w:val="18"/>
                <w:szCs w:val="18"/>
              </w:rPr>
            </w:pPr>
            <w:r>
              <w:rPr>
                <w:rFonts w:hint="eastAsia"/>
                <w:sz w:val="18"/>
                <w:szCs w:val="18"/>
              </w:rPr>
              <w:t>年（月）办件量（件）</w:t>
            </w:r>
          </w:p>
        </w:tc>
        <w:tc>
          <w:tcPr>
            <w:tcW w:w="4010" w:type="dxa"/>
            <w:vAlign w:val="center"/>
          </w:tcPr>
          <w:p>
            <w:pPr>
              <w:jc w:val="center"/>
              <w:rPr>
                <w:rFonts w:hint="eastAsia" w:eastAsia="宋体"/>
                <w:sz w:val="18"/>
                <w:szCs w:val="18"/>
                <w:lang w:eastAsia="zh-CN"/>
              </w:rPr>
            </w:pPr>
            <w:r>
              <w:rPr>
                <w:rFonts w:hint="eastAsia"/>
                <w:sz w:val="18"/>
                <w:szCs w:val="18"/>
                <w:lang w:val="en-US" w:eastAsia="zh-CN"/>
              </w:rPr>
              <w:t>2</w:t>
            </w:r>
            <w:r>
              <w:rPr>
                <w:rFonts w:hint="eastAsia"/>
                <w:sz w:val="18"/>
                <w:szCs w:val="18"/>
              </w:rPr>
              <w:t>/</w:t>
            </w:r>
            <w:r>
              <w:rPr>
                <w:rFonts w:hint="eastAsia"/>
                <w:sz w:val="18"/>
                <w:szCs w:val="18"/>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440" w:type="dxa"/>
          </w:tcPr>
          <w:p>
            <w:pPr>
              <w:jc w:val="center"/>
              <w:rPr>
                <w:szCs w:val="21"/>
              </w:rPr>
            </w:pPr>
            <w:r>
              <w:rPr>
                <w:rFonts w:hint="eastAsia"/>
                <w:szCs w:val="21"/>
              </w:rPr>
              <w:t>办理地点</w:t>
            </w:r>
          </w:p>
        </w:tc>
        <w:tc>
          <w:tcPr>
            <w:tcW w:w="7440" w:type="dxa"/>
            <w:gridSpan w:val="5"/>
          </w:tcPr>
          <w:p>
            <w:pPr>
              <w:ind w:firstLine="315" w:firstLineChars="150"/>
              <w:rPr>
                <w:szCs w:val="21"/>
              </w:rPr>
            </w:pPr>
            <w:r>
              <w:rPr>
                <w:rFonts w:hint="eastAsia"/>
                <w:szCs w:val="21"/>
              </w:rPr>
              <w:t>兰西县</w:t>
            </w:r>
            <w:r>
              <w:rPr>
                <w:rFonts w:hint="eastAsia"/>
                <w:szCs w:val="21"/>
                <w:lang w:eastAsia="zh-CN"/>
              </w:rPr>
              <w:t>政务服务</w:t>
            </w:r>
            <w:r>
              <w:rPr>
                <w:rFonts w:hint="eastAsia"/>
                <w:szCs w:val="21"/>
              </w:rPr>
              <w:t>中心二楼不动产登记综合窗口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trPr>
        <w:tc>
          <w:tcPr>
            <w:tcW w:w="1440" w:type="dxa"/>
            <w:vAlign w:val="center"/>
          </w:tcPr>
          <w:p>
            <w:pPr>
              <w:jc w:val="center"/>
              <w:rPr>
                <w:szCs w:val="21"/>
              </w:rPr>
            </w:pPr>
          </w:p>
          <w:p>
            <w:pPr>
              <w:jc w:val="center"/>
              <w:rPr>
                <w:szCs w:val="21"/>
              </w:rPr>
            </w:pPr>
            <w:r>
              <w:rPr>
                <w:rFonts w:hint="eastAsia"/>
                <w:szCs w:val="21"/>
              </w:rPr>
              <w:t>是否收费及标准</w:t>
            </w:r>
          </w:p>
        </w:tc>
        <w:tc>
          <w:tcPr>
            <w:tcW w:w="1852" w:type="dxa"/>
            <w:vAlign w:val="center"/>
          </w:tcPr>
          <w:p>
            <w:pPr>
              <w:jc w:val="center"/>
              <w:rPr>
                <w:sz w:val="21"/>
                <w:szCs w:val="21"/>
              </w:rPr>
            </w:pPr>
            <w:r>
              <w:rPr>
                <w:rFonts w:hint="eastAsia"/>
                <w:sz w:val="18"/>
                <w:szCs w:val="18"/>
              </w:rPr>
              <w:t>依据</w:t>
            </w:r>
            <w:r>
              <w:rPr>
                <w:rFonts w:hint="eastAsia"/>
                <w:sz w:val="18"/>
                <w:szCs w:val="18"/>
                <w:lang w:val="en-US" w:eastAsia="zh-CN"/>
              </w:rPr>
              <w:t>黑龙江省登记财产工作专班办公室 黑登财办</w:t>
            </w:r>
            <w:r>
              <w:rPr>
                <w:rFonts w:hint="eastAsia" w:ascii="宋体" w:hAnsi="宋体" w:eastAsia="宋体" w:cs="宋体"/>
                <w:sz w:val="18"/>
                <w:szCs w:val="18"/>
                <w:lang w:val="en-US" w:eastAsia="zh-CN"/>
              </w:rPr>
              <w:t>〔2023〕9号文件要求</w:t>
            </w:r>
            <w:r>
              <w:rPr>
                <w:rFonts w:hint="eastAsia" w:ascii="宋体" w:hAnsi="宋体" w:cs="宋体"/>
                <w:sz w:val="18"/>
                <w:szCs w:val="18"/>
                <w:lang w:val="en-US" w:eastAsia="zh-CN"/>
              </w:rPr>
              <w:t>，</w:t>
            </w:r>
            <w:r>
              <w:rPr>
                <w:rFonts w:hint="eastAsia" w:ascii="宋体" w:hAnsi="宋体" w:eastAsia="宋体" w:cs="宋体"/>
                <w:sz w:val="18"/>
                <w:szCs w:val="18"/>
                <w:lang w:val="en-US" w:eastAsia="zh-CN"/>
              </w:rPr>
              <w:t>免收社会投资简易低风险工程建设项目不动产首次登记费和企业间不动产转移登记费</w:t>
            </w:r>
          </w:p>
        </w:tc>
        <w:tc>
          <w:tcPr>
            <w:tcW w:w="778" w:type="dxa"/>
            <w:gridSpan w:val="2"/>
            <w:vAlign w:val="center"/>
          </w:tcPr>
          <w:p>
            <w:pPr>
              <w:jc w:val="center"/>
              <w:rPr>
                <w:szCs w:val="21"/>
              </w:rPr>
            </w:pPr>
            <w:r>
              <w:rPr>
                <w:rFonts w:hint="eastAsia"/>
                <w:szCs w:val="21"/>
              </w:rPr>
              <w:t>办理结果送达方式</w:t>
            </w:r>
          </w:p>
        </w:tc>
        <w:tc>
          <w:tcPr>
            <w:tcW w:w="4810" w:type="dxa"/>
            <w:gridSpan w:val="2"/>
            <w:vAlign w:val="center"/>
          </w:tcPr>
          <w:p>
            <w:pPr>
              <w:jc w:val="center"/>
              <w:rPr>
                <w:szCs w:val="21"/>
              </w:rPr>
            </w:pPr>
            <w:r>
              <w:rPr>
                <w:rFonts w:hint="eastAsia" w:ascii="宋体" w:hAnsi="宋体"/>
                <w:szCs w:val="21"/>
              </w:rPr>
              <w:sym w:font="Wingdings" w:char="F0FE"/>
            </w:r>
            <w:r>
              <w:rPr>
                <w:rFonts w:hint="eastAsia"/>
                <w:szCs w:val="21"/>
              </w:rPr>
              <w:t xml:space="preserve">自领              </w:t>
            </w:r>
            <w:r>
              <w:rPr>
                <w:rFonts w:hint="eastAsia" w:ascii="宋体" w:hAnsi="宋体"/>
                <w:szCs w:val="21"/>
              </w:rPr>
              <w:sym w:font="Wingdings" w:char="F0FE"/>
            </w:r>
            <w:r>
              <w:rPr>
                <w:rFonts w:hint="eastAsia"/>
                <w:szCs w:val="21"/>
              </w:rPr>
              <w:t>邮寄（费用自理）</w:t>
            </w:r>
          </w:p>
        </w:tc>
      </w:tr>
    </w:tbl>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ajorEastAsia" w:hAnsiTheme="majorEastAsia" w:eastAsiaTheme="majorEastAsia" w:cstheme="majorEastAsia"/>
          <w:sz w:val="30"/>
          <w:szCs w:val="30"/>
          <w:lang w:val="en-US" w:eastAsia="zh-CN"/>
        </w:rPr>
      </w:pPr>
      <w:r>
        <w:rPr>
          <w:rFonts w:hint="eastAsia" w:asciiTheme="majorEastAsia" w:hAnsiTheme="majorEastAsia" w:eastAsiaTheme="majorEastAsia" w:cstheme="majorEastAsia"/>
          <w:sz w:val="30"/>
          <w:szCs w:val="30"/>
          <w:lang w:eastAsia="zh-CN"/>
        </w:rPr>
        <w:t>办理单位：兰西县不动产登记中心</w:t>
      </w:r>
      <w:r>
        <w:rPr>
          <w:rFonts w:hint="eastAsia" w:asciiTheme="majorEastAsia" w:hAnsiTheme="majorEastAsia" w:eastAsiaTheme="majorEastAsia" w:cstheme="majorEastAsia"/>
          <w:sz w:val="30"/>
          <w:szCs w:val="30"/>
          <w:lang w:val="en-US" w:eastAsia="zh-CN"/>
        </w:rPr>
        <w:t xml:space="preserve">        事项类型：行政确认</w:t>
      </w:r>
    </w:p>
    <w:p>
      <w:pPr>
        <w:bidi w:val="0"/>
        <w:rPr>
          <w:rFonts w:hint="eastAsia" w:ascii="Times New Roman" w:hAnsi="Times New Roman" w:eastAsia="宋体" w:cs="Times New Roman"/>
          <w:kern w:val="2"/>
          <w:sz w:val="21"/>
          <w:lang w:val="en-US" w:eastAsia="zh-CN" w:bidi="ar-SA"/>
        </w:rPr>
      </w:pPr>
    </w:p>
    <w:p>
      <w:pPr>
        <w:bidi w:val="0"/>
        <w:rPr>
          <w:rFonts w:hint="eastAsia"/>
          <w:lang w:val="en-US" w:eastAsia="zh-CN"/>
        </w:rPr>
      </w:pPr>
    </w:p>
    <w:p>
      <w:pPr>
        <w:ind w:firstLine="560" w:firstLineChars="200"/>
        <w:jc w:val="both"/>
        <w:rPr>
          <w:rFonts w:hint="eastAsia"/>
          <w:sz w:val="28"/>
          <w:szCs w:val="28"/>
          <w:lang w:val="en-US" w:eastAsia="zh-CN"/>
        </w:rPr>
      </w:pPr>
      <w:r>
        <w:rPr>
          <w:rFonts w:hint="eastAsia"/>
          <w:sz w:val="28"/>
          <w:szCs w:val="28"/>
        </w:rPr>
        <w:t>咨询电话：</w:t>
      </w:r>
      <w:r>
        <w:rPr>
          <w:rFonts w:hint="eastAsia"/>
          <w:sz w:val="28"/>
          <w:szCs w:val="28"/>
          <w:lang w:val="en-US" w:eastAsia="zh-CN"/>
        </w:rPr>
        <w:t>0455-5358020</w:t>
      </w:r>
      <w:r>
        <w:rPr>
          <w:rFonts w:hint="eastAsia"/>
          <w:sz w:val="28"/>
          <w:szCs w:val="28"/>
        </w:rPr>
        <w:t xml:space="preserve"> </w:t>
      </w:r>
      <w:r>
        <w:rPr>
          <w:rFonts w:hint="eastAsia"/>
          <w:sz w:val="28"/>
          <w:szCs w:val="28"/>
          <w:lang w:val="en-US" w:eastAsia="zh-CN"/>
        </w:rPr>
        <w:t xml:space="preserve">            </w:t>
      </w:r>
      <w:r>
        <w:rPr>
          <w:rFonts w:hint="eastAsia"/>
          <w:sz w:val="28"/>
          <w:szCs w:val="28"/>
        </w:rPr>
        <w:t xml:space="preserve"> 监督电话:</w:t>
      </w:r>
      <w:r>
        <w:rPr>
          <w:rFonts w:hint="eastAsia"/>
          <w:sz w:val="28"/>
          <w:szCs w:val="28"/>
          <w:lang w:val="en-US" w:eastAsia="zh-CN"/>
        </w:rPr>
        <w:t>0455-5358026</w:t>
      </w:r>
    </w:p>
    <w:p>
      <w:pPr>
        <w:bidi w:val="0"/>
        <w:ind w:firstLine="204" w:firstLineChars="0"/>
        <w:jc w:val="left"/>
        <w:rPr>
          <w:rFonts w:hint="eastAsia"/>
          <w:lang w:val="en-US" w:eastAsia="zh-CN"/>
        </w:rPr>
      </w:pPr>
    </w:p>
    <w:sectPr>
      <w:pgSz w:w="11906" w:h="16838"/>
      <w:pgMar w:top="567" w:right="1797" w:bottom="567"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1E02F8"/>
    <w:multiLevelType w:val="singleLevel"/>
    <w:tmpl w:val="AE1E02F8"/>
    <w:lvl w:ilvl="0" w:tentative="0">
      <w:start w:val="1"/>
      <w:numFmt w:val="chineseCounting"/>
      <w:suff w:val="nothing"/>
      <w:lvlText w:val="%1、"/>
      <w:lvlJc w:val="left"/>
      <w:rPr>
        <w:rFonts w:hint="eastAsia"/>
      </w:rPr>
    </w:lvl>
  </w:abstractNum>
  <w:abstractNum w:abstractNumId="1">
    <w:nsid w:val="C92DA070"/>
    <w:multiLevelType w:val="singleLevel"/>
    <w:tmpl w:val="C92DA070"/>
    <w:lvl w:ilvl="0" w:tentative="0">
      <w:start w:val="1"/>
      <w:numFmt w:val="decimal"/>
      <w:suff w:val="nothing"/>
      <w:lvlText w:val="%1、"/>
      <w:lvlJc w:val="left"/>
    </w:lvl>
  </w:abstractNum>
  <w:abstractNum w:abstractNumId="2">
    <w:nsid w:val="E15B78A2"/>
    <w:multiLevelType w:val="singleLevel"/>
    <w:tmpl w:val="E15B78A2"/>
    <w:lvl w:ilvl="0" w:tentative="0">
      <w:start w:val="1"/>
      <w:numFmt w:val="decimal"/>
      <w:suff w:val="nothing"/>
      <w:lvlText w:val="%1、"/>
      <w:lvlJc w:val="left"/>
    </w:lvl>
  </w:abstractNum>
  <w:abstractNum w:abstractNumId="3">
    <w:nsid w:val="E92AB532"/>
    <w:multiLevelType w:val="singleLevel"/>
    <w:tmpl w:val="E92AB532"/>
    <w:lvl w:ilvl="0" w:tentative="0">
      <w:start w:val="1"/>
      <w:numFmt w:val="decimal"/>
      <w:suff w:val="nothing"/>
      <w:lvlText w:val="%1、"/>
      <w:lvlJc w:val="left"/>
    </w:lvl>
  </w:abstractNum>
  <w:abstractNum w:abstractNumId="4">
    <w:nsid w:val="FE6F5786"/>
    <w:multiLevelType w:val="singleLevel"/>
    <w:tmpl w:val="FE6F5786"/>
    <w:lvl w:ilvl="0" w:tentative="0">
      <w:start w:val="1"/>
      <w:numFmt w:val="decimal"/>
      <w:suff w:val="nothing"/>
      <w:lvlText w:val="%1、"/>
      <w:lvlJc w:val="left"/>
    </w:lvl>
  </w:abstractNum>
  <w:abstractNum w:abstractNumId="5">
    <w:nsid w:val="0A1D2235"/>
    <w:multiLevelType w:val="singleLevel"/>
    <w:tmpl w:val="0A1D2235"/>
    <w:lvl w:ilvl="0" w:tentative="0">
      <w:start w:val="1"/>
      <w:numFmt w:val="decimal"/>
      <w:suff w:val="nothing"/>
      <w:lvlText w:val="%1、"/>
      <w:lvlJc w:val="left"/>
    </w:lvl>
  </w:abstractNum>
  <w:abstractNum w:abstractNumId="6">
    <w:nsid w:val="1433465D"/>
    <w:multiLevelType w:val="singleLevel"/>
    <w:tmpl w:val="1433465D"/>
    <w:lvl w:ilvl="0" w:tentative="0">
      <w:start w:val="1"/>
      <w:numFmt w:val="decimal"/>
      <w:suff w:val="nothing"/>
      <w:lvlText w:val="%1、"/>
      <w:lvlJc w:val="left"/>
    </w:lvl>
  </w:abstractNum>
  <w:abstractNum w:abstractNumId="7">
    <w:nsid w:val="25E1E6A5"/>
    <w:multiLevelType w:val="singleLevel"/>
    <w:tmpl w:val="25E1E6A5"/>
    <w:lvl w:ilvl="0" w:tentative="0">
      <w:start w:val="1"/>
      <w:numFmt w:val="decimal"/>
      <w:suff w:val="nothing"/>
      <w:lvlText w:val="%1、"/>
      <w:lvlJc w:val="left"/>
    </w:lvl>
  </w:abstractNum>
  <w:abstractNum w:abstractNumId="8">
    <w:nsid w:val="438C7E93"/>
    <w:multiLevelType w:val="singleLevel"/>
    <w:tmpl w:val="438C7E93"/>
    <w:lvl w:ilvl="0" w:tentative="0">
      <w:start w:val="1"/>
      <w:numFmt w:val="decimal"/>
      <w:suff w:val="nothing"/>
      <w:lvlText w:val="%1、"/>
      <w:lvlJc w:val="left"/>
    </w:lvl>
  </w:abstractNum>
  <w:abstractNum w:abstractNumId="9">
    <w:nsid w:val="5187FB3E"/>
    <w:multiLevelType w:val="singleLevel"/>
    <w:tmpl w:val="5187FB3E"/>
    <w:lvl w:ilvl="0" w:tentative="0">
      <w:start w:val="1"/>
      <w:numFmt w:val="decimal"/>
      <w:suff w:val="nothing"/>
      <w:lvlText w:val="%1、"/>
      <w:lvlJc w:val="left"/>
    </w:lvl>
  </w:abstractNum>
  <w:abstractNum w:abstractNumId="10">
    <w:nsid w:val="79F6F56E"/>
    <w:multiLevelType w:val="singleLevel"/>
    <w:tmpl w:val="79F6F56E"/>
    <w:lvl w:ilvl="0" w:tentative="0">
      <w:start w:val="1"/>
      <w:numFmt w:val="decimal"/>
      <w:suff w:val="nothing"/>
      <w:lvlText w:val="%1、"/>
      <w:lvlJc w:val="left"/>
    </w:lvl>
  </w:abstractNum>
  <w:num w:numId="1">
    <w:abstractNumId w:val="10"/>
  </w:num>
  <w:num w:numId="2">
    <w:abstractNumId w:val="5"/>
  </w:num>
  <w:num w:numId="3">
    <w:abstractNumId w:val="6"/>
  </w:num>
  <w:num w:numId="4">
    <w:abstractNumId w:val="3"/>
  </w:num>
  <w:num w:numId="5">
    <w:abstractNumId w:val="4"/>
  </w:num>
  <w:num w:numId="6">
    <w:abstractNumId w:val="8"/>
  </w:num>
  <w:num w:numId="7">
    <w:abstractNumId w:val="2"/>
  </w:num>
  <w:num w:numId="8">
    <w:abstractNumId w:val="9"/>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2YzUyZGE2NWNhZDJkMzI3ODg0MTgyYjY1NjYyMTAifQ=="/>
  </w:docVars>
  <w:rsids>
    <w:rsidRoot w:val="696B16FC"/>
    <w:rsid w:val="000815A2"/>
    <w:rsid w:val="00105DA2"/>
    <w:rsid w:val="00156E89"/>
    <w:rsid w:val="001570FA"/>
    <w:rsid w:val="001B73F5"/>
    <w:rsid w:val="001B7538"/>
    <w:rsid w:val="001D6E84"/>
    <w:rsid w:val="00292554"/>
    <w:rsid w:val="002D766C"/>
    <w:rsid w:val="004324C1"/>
    <w:rsid w:val="004727C0"/>
    <w:rsid w:val="00496548"/>
    <w:rsid w:val="005B23AA"/>
    <w:rsid w:val="006D7780"/>
    <w:rsid w:val="006E70E1"/>
    <w:rsid w:val="00713552"/>
    <w:rsid w:val="007C2B25"/>
    <w:rsid w:val="007F107F"/>
    <w:rsid w:val="00801496"/>
    <w:rsid w:val="00927622"/>
    <w:rsid w:val="009C242E"/>
    <w:rsid w:val="00A95004"/>
    <w:rsid w:val="00AA4163"/>
    <w:rsid w:val="00AC1073"/>
    <w:rsid w:val="00AF4270"/>
    <w:rsid w:val="00B268B6"/>
    <w:rsid w:val="00D43323"/>
    <w:rsid w:val="00D75C3D"/>
    <w:rsid w:val="00D90559"/>
    <w:rsid w:val="00E46B6A"/>
    <w:rsid w:val="00E95F59"/>
    <w:rsid w:val="00ED386C"/>
    <w:rsid w:val="00ED63F2"/>
    <w:rsid w:val="00F84A9A"/>
    <w:rsid w:val="00FB69E5"/>
    <w:rsid w:val="012A5178"/>
    <w:rsid w:val="029F6931"/>
    <w:rsid w:val="04733276"/>
    <w:rsid w:val="04AA7440"/>
    <w:rsid w:val="0584385B"/>
    <w:rsid w:val="05AB0D39"/>
    <w:rsid w:val="06C04192"/>
    <w:rsid w:val="09E365B4"/>
    <w:rsid w:val="0C5C05A0"/>
    <w:rsid w:val="0D19471D"/>
    <w:rsid w:val="0E232D09"/>
    <w:rsid w:val="0E304198"/>
    <w:rsid w:val="0F4F463B"/>
    <w:rsid w:val="10EC62DD"/>
    <w:rsid w:val="12167C9D"/>
    <w:rsid w:val="16AA7620"/>
    <w:rsid w:val="1A811DFA"/>
    <w:rsid w:val="1A944785"/>
    <w:rsid w:val="1B223FE3"/>
    <w:rsid w:val="1BE05DD1"/>
    <w:rsid w:val="1DF550ED"/>
    <w:rsid w:val="1E3616B8"/>
    <w:rsid w:val="1E7964BB"/>
    <w:rsid w:val="22954D35"/>
    <w:rsid w:val="23CF1591"/>
    <w:rsid w:val="283D5FFF"/>
    <w:rsid w:val="285717B4"/>
    <w:rsid w:val="28B430AA"/>
    <w:rsid w:val="2A784E97"/>
    <w:rsid w:val="2A817192"/>
    <w:rsid w:val="2F2C0CD3"/>
    <w:rsid w:val="2FA2464B"/>
    <w:rsid w:val="31B47051"/>
    <w:rsid w:val="33D665E2"/>
    <w:rsid w:val="368A091E"/>
    <w:rsid w:val="3A7A0DC3"/>
    <w:rsid w:val="3AE61E95"/>
    <w:rsid w:val="3BC06DDE"/>
    <w:rsid w:val="3BD014FD"/>
    <w:rsid w:val="41D91034"/>
    <w:rsid w:val="4304697F"/>
    <w:rsid w:val="44791B05"/>
    <w:rsid w:val="45144544"/>
    <w:rsid w:val="461525DA"/>
    <w:rsid w:val="4A7068D9"/>
    <w:rsid w:val="4B005001"/>
    <w:rsid w:val="4BEC02C4"/>
    <w:rsid w:val="4DC969B3"/>
    <w:rsid w:val="4EAF3696"/>
    <w:rsid w:val="4F4E579F"/>
    <w:rsid w:val="5187305B"/>
    <w:rsid w:val="52CD1FD7"/>
    <w:rsid w:val="547912EB"/>
    <w:rsid w:val="5491246A"/>
    <w:rsid w:val="558A0B6B"/>
    <w:rsid w:val="56440C36"/>
    <w:rsid w:val="56E85297"/>
    <w:rsid w:val="58CB2496"/>
    <w:rsid w:val="59A63AAE"/>
    <w:rsid w:val="5AB43161"/>
    <w:rsid w:val="5ABF2018"/>
    <w:rsid w:val="5B2720DC"/>
    <w:rsid w:val="5B3648B4"/>
    <w:rsid w:val="5BE078C0"/>
    <w:rsid w:val="5F9332C5"/>
    <w:rsid w:val="61196069"/>
    <w:rsid w:val="62A16D39"/>
    <w:rsid w:val="63DC60A2"/>
    <w:rsid w:val="642230A6"/>
    <w:rsid w:val="67164F62"/>
    <w:rsid w:val="6773320D"/>
    <w:rsid w:val="68FA4C5D"/>
    <w:rsid w:val="691A4BDD"/>
    <w:rsid w:val="696B16FC"/>
    <w:rsid w:val="6AF81440"/>
    <w:rsid w:val="6C6B1F29"/>
    <w:rsid w:val="6E3B593E"/>
    <w:rsid w:val="713B6E1D"/>
    <w:rsid w:val="71411AC1"/>
    <w:rsid w:val="74013D9E"/>
    <w:rsid w:val="757431FE"/>
    <w:rsid w:val="77952DDB"/>
    <w:rsid w:val="785D7F74"/>
    <w:rsid w:val="78C5171B"/>
    <w:rsid w:val="79881D09"/>
    <w:rsid w:val="7A10084B"/>
    <w:rsid w:val="7A8C4E81"/>
    <w:rsid w:val="7C7F3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 w:type="paragraph" w:styleId="8">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13AC55-700D-46D7-AEA7-4F2C1CAA3AD2}">
  <ds:schemaRefs/>
</ds:datastoreItem>
</file>

<file path=docProps/app.xml><?xml version="1.0" encoding="utf-8"?>
<Properties xmlns="http://schemas.openxmlformats.org/officeDocument/2006/extended-properties" xmlns:vt="http://schemas.openxmlformats.org/officeDocument/2006/docPropsVTypes">
  <Template>Normal</Template>
  <Pages>13</Pages>
  <Words>6076</Words>
  <Characters>6547</Characters>
  <Lines>16</Lines>
  <Paragraphs>16</Paragraphs>
  <TotalTime>2</TotalTime>
  <ScaleCrop>false</ScaleCrop>
  <LinksUpToDate>false</LinksUpToDate>
  <CharactersWithSpaces>7228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2020-03-07T08:10:00Z</dcterms:created>
  <dc:creator>A  王欣</dc:creator>
  <cp:lastModifiedBy>Fairy</cp:lastModifiedBy>
  <cp:lastPrinted>2024-03-15T09:02:44Z</cp:lastPrinted>
  <dcterms:modified xsi:type="dcterms:W3CDTF">2024-03-15T09:03:19Z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78146AC654C746989107515D7CFFF9CA_13</vt:lpwstr>
  </property>
</Properties>
</file>