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D1B6E">
      <w:pPr>
        <w:pStyle w:val="2"/>
        <w:jc w:val="left"/>
        <w:rPr>
          <w:rFonts w:ascii="方正公文小标宋" w:eastAsia="方正公文小标宋"/>
          <w:b w:val="0"/>
          <w:sz w:val="84"/>
          <w:szCs w:val="84"/>
          <w:lang w:eastAsia="zh-CN"/>
        </w:rPr>
      </w:pPr>
    </w:p>
    <w:p w14:paraId="0B79174B">
      <w:pPr>
        <w:pStyle w:val="2"/>
        <w:jc w:val="left"/>
        <w:rPr>
          <w:rFonts w:ascii="方正公文小标宋" w:eastAsia="方正公文小标宋"/>
          <w:b w:val="0"/>
          <w:sz w:val="84"/>
          <w:szCs w:val="84"/>
          <w:lang w:eastAsia="zh-CN"/>
        </w:rPr>
      </w:pPr>
    </w:p>
    <w:p w14:paraId="0654CD7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黑龙江省绥化市兰西县兰西镇</w:t>
      </w:r>
    </w:p>
    <w:p w14:paraId="6A3450C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743E880">
      <w:pPr>
        <w:rPr>
          <w:rFonts w:ascii="方正公文小标宋" w:eastAsia="方正公文小标宋"/>
          <w:sz w:val="84"/>
          <w:szCs w:val="84"/>
          <w:lang w:eastAsia="zh-CN"/>
        </w:rPr>
      </w:pPr>
    </w:p>
    <w:p w14:paraId="65CC3698">
      <w:pPr>
        <w:rPr>
          <w:rFonts w:ascii="方正公文小标宋" w:eastAsia="方正公文小标宋"/>
          <w:sz w:val="84"/>
          <w:szCs w:val="84"/>
          <w:lang w:eastAsia="zh-CN"/>
        </w:rPr>
      </w:pPr>
    </w:p>
    <w:p w14:paraId="3B50B1A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39322AE">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50EEF78">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1E4920A5">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.....................................................................................................................................13</w:t>
          </w:r>
        </w:p>
        <w:p w14:paraId="78D5CACD">
          <w:pPr>
            <w:pStyle w:val="7"/>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.............................................................................................................................61</w:t>
          </w:r>
        </w:p>
      </w:sdtContent>
    </w:sdt>
    <w:p w14:paraId="7C0FA1BE">
      <w:pPr>
        <w:pStyle w:val="2"/>
        <w:jc w:val="both"/>
        <w:rPr>
          <w:rFonts w:ascii="Times New Roman" w:hAnsi="Times New Roman" w:eastAsia="方正小标宋_GBK" w:cs="Times New Roman"/>
          <w:color w:val="auto"/>
          <w:spacing w:val="7"/>
          <w:sz w:val="44"/>
          <w:szCs w:val="44"/>
          <w:lang w:eastAsia="zh-CN"/>
        </w:rPr>
      </w:pPr>
    </w:p>
    <w:p w14:paraId="6F1659D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C78C9D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53DE2D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099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F63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D05A5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07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14:paraId="49BCE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A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54DA2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6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61C4BB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0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2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做好村（社区）级后备力量培育储备、培养锻炼、选拔使用工作，抓好基层党组织书记队伍建设，落实村（社区）书记备案管理要求，选优配强村（社区）党组织书记、党务工作者</w:t>
            </w:r>
          </w:p>
        </w:tc>
      </w:tr>
      <w:tr w14:paraId="254F1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9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村级集体经济组织建设工作，做好村（居）民委员会设立、撤销、范围调整中的走访调研、方案制定等工作，指导开展村（居）民委员会成员换届选举工作，支持其保障依法开展自治活动、经营活动</w:t>
            </w:r>
          </w:p>
        </w:tc>
      </w:tr>
      <w:tr w14:paraId="65519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6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77A87F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0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3B826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C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24279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32942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2E278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2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落实党建工作责任制，组织实施镇党委换届，抓好所属党组织建设，做好村（社区）和其他党组织的成立、撤销、调整、换届工作，对下级党组织负责人进行任命和报备</w:t>
            </w:r>
          </w:p>
        </w:tc>
      </w:tr>
      <w:tr w14:paraId="2F882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0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6B10A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B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A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75B7D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F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5B23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F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7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2BBFDB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C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6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4A0D6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F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F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597B4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3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3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694472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C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B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35730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C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3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5D4D6E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6272B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A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C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负责本镇监督检查、执纪问责工作，受理和审查本级党委管理的党组织、党员及领导干部的违规违纪问题，负责镇村（社区）两级违纪违法线索排查和案件办理</w:t>
            </w:r>
          </w:p>
        </w:tc>
      </w:tr>
      <w:tr w14:paraId="34A2F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E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1BEDF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C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指导本镇“两企三新”党建工作，做到分散的小微企业、个体工商户、城乡社会组织党的组织和党的工作有效覆盖</w:t>
            </w:r>
          </w:p>
        </w:tc>
      </w:tr>
      <w:tr w14:paraId="3D521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1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A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49A98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5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79F74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A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E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72DB8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9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6FA52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0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035CC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E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加强村（居）务规范管理，落实“四议两公开”制度</w:t>
            </w:r>
          </w:p>
        </w:tc>
      </w:tr>
      <w:tr w14:paraId="325A2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8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发挥党建引领作用，打造“公办物业”“常红剪纸”“巧手筑梦”等特色党建品牌，筑牢为民服务意识</w:t>
            </w:r>
          </w:p>
        </w:tc>
      </w:tr>
      <w:tr w14:paraId="7E2DEF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774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DF6A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2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制定实施本镇经济社会发展规划和产业发展规划，推动产业转型升级，推动形成精准农业、专业农业、生态农业发展模式</w:t>
            </w:r>
          </w:p>
        </w:tc>
      </w:tr>
      <w:tr w14:paraId="20197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9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F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1AB13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0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0882A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40DD7B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E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1529C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0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负责本镇国有资产的监督管理及债务管理，开展债务风险监测和预警</w:t>
            </w:r>
          </w:p>
        </w:tc>
      </w:tr>
      <w:tr w14:paraId="42DC5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D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630C4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3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负责本镇预（决）算编制、公开、会计核算、固定资产管理和财务制度执行工作</w:t>
            </w:r>
          </w:p>
        </w:tc>
      </w:tr>
      <w:tr w14:paraId="4AC6A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2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6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负责本镇居民收入监测，开展农、林、牧、渔等经济相关数据统计工作</w:t>
            </w:r>
          </w:p>
        </w:tc>
      </w:tr>
      <w:tr w14:paraId="469F8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8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5CACE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3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积极推动农村特色经济工作，深入挖掘本镇农业经济，大力推广薯菜套复种模式，打造“张家油坊”品牌农产品，推动农产品加工业发展，大力发展林下经济</w:t>
            </w:r>
          </w:p>
        </w:tc>
      </w:tr>
      <w:tr w14:paraId="30C75B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F83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107BD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0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B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30857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3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w:t>
            </w:r>
          </w:p>
        </w:tc>
      </w:tr>
      <w:tr w14:paraId="130D3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7B7D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5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9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做好本镇困难残疾人生活补贴和重度残疾人护理补贴的申请受理、审核认定工作，做好残疾人辅助器具申请、康复就业、技能培训及公益助残等工作服务</w:t>
            </w:r>
          </w:p>
        </w:tc>
      </w:tr>
      <w:tr w14:paraId="619F6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1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5A603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1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9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3F532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2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A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6C06A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9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05344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做好精神障碍患者摸排登记工作，组织村（居）民委员会为生活困难的精神障碍患者家庭提供帮助</w:t>
            </w:r>
          </w:p>
        </w:tc>
      </w:tr>
      <w:tr w14:paraId="40EC9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A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做好本镇特困供养人口的申请受理、审核审批、调查核实、动态管理等工作</w:t>
            </w:r>
          </w:p>
        </w:tc>
      </w:tr>
      <w:tr w14:paraId="47F89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E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77C0B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A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4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开展本镇居家养老和社区养老服务工作</w:t>
            </w:r>
          </w:p>
        </w:tc>
      </w:tr>
      <w:tr w14:paraId="6B4DF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8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3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做好公租房货币补贴的申请受理、入户调查、公示、资格初审工作</w:t>
            </w:r>
          </w:p>
        </w:tc>
      </w:tr>
      <w:tr w14:paraId="6A1B4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4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43FF0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7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41730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B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746EA0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71E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F079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6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8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2205F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1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推进本镇公共法律服务工作，开展法律明白人培养工程,为申请法律援助提供便民指引</w:t>
            </w:r>
          </w:p>
        </w:tc>
      </w:tr>
      <w:tr w14:paraId="14BFE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1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021D8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A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50853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8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4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对未经批准在住宅室内装饰装修活动中搭建建筑物、构建物的，或者擅自改变住宅外立面、在非承重外墙上开门、窗的行为进行处罚</w:t>
            </w:r>
          </w:p>
        </w:tc>
      </w:tr>
      <w:tr w14:paraId="3375C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5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对随意倾倒、抛撒、堆放或者焚烧生活垃圾的行为进行处罚（城市建成区范围外）</w:t>
            </w:r>
          </w:p>
        </w:tc>
      </w:tr>
      <w:tr w14:paraId="39C9C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3CF91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7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19C66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B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07048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F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1F12C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8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8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124A1B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4A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47268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3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2734B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478F0F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0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3CE3A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8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4FC74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1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D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谋划、储备本镇乡村振兴项目，指导和督促村级对衔接（扶贫）资金形成的资产进行管护，并做好乡村振兴资产确权和管理工作</w:t>
            </w:r>
          </w:p>
        </w:tc>
      </w:tr>
      <w:tr w14:paraId="2030B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7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3E6C8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C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B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50A20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4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4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264D5A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5AF3C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9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4091E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3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4E9AF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3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开展本镇耕地地力保护补贴、生产者补贴、耕地轮作补贴等惠农补贴的申请、核查、发放工作，推动政策落实</w:t>
            </w:r>
          </w:p>
        </w:tc>
      </w:tr>
      <w:tr w14:paraId="3C8A3D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9C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C52F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15CAA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E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3D59C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6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1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729E0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C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3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57A7E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5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69F38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0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做好水源地保护，开展水源地环境整治，组织、协调、指导本镇农村集中式供水的安全管理工作</w:t>
            </w:r>
          </w:p>
        </w:tc>
      </w:tr>
      <w:tr w14:paraId="511BE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5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27C8C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1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9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做好本镇生态环境督察、检查反馈问题整改工作</w:t>
            </w:r>
          </w:p>
        </w:tc>
      </w:tr>
      <w:tr w14:paraId="0D0D8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2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开展本镇城乡环境卫生整治、生活垃圾分类及秩序整治工作，建立长效管理机制，提升人居环境质量</w:t>
            </w:r>
          </w:p>
        </w:tc>
      </w:tr>
      <w:tr w14:paraId="2E74C2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14A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4C4E3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9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组织编制本镇村庄规划，做好乡村建设监管工作</w:t>
            </w:r>
          </w:p>
        </w:tc>
      </w:tr>
      <w:tr w14:paraId="2E85B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D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6F7F1D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对农业、自然资源、林草、水务、住建等部门反馈的卫片图斑进行核查，及时上报核查情况，对私搭乱建、违法占地等镇级权限内的违法图斑进行督促整改</w:t>
            </w:r>
          </w:p>
        </w:tc>
      </w:tr>
      <w:tr w14:paraId="48BD8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9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A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35300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0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593E1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D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B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296B1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9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2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5687F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3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指导本镇居民小区成立业主大会，对选举产生的业主委员会进行备案，监督业主大会和业主委员会履职、换届</w:t>
            </w:r>
          </w:p>
        </w:tc>
      </w:tr>
      <w:tr w14:paraId="2906E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D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9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统筹协调、监督管理本镇物业管理活动，调解处理物业管理纠纷，对于无物业单散楼实行自治化管理服务工作</w:t>
            </w:r>
          </w:p>
        </w:tc>
      </w:tr>
      <w:tr w14:paraId="329981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1C6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7F31B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负责本镇基层综合性文化服务工作，整合公共文化服务资源，支持开展全民阅读、全民科普和中华优秀传统文化传承等活动，加强农家书屋、图书室、公共服务中心等全民阅读设施建设和管理</w:t>
            </w:r>
          </w:p>
        </w:tc>
      </w:tr>
      <w:tr w14:paraId="27B92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17852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C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支持和发展乡村旅游业，因地制宜制定旅游发展方案，做好黄崖子东北民俗文化旅游村建设工作，开发特色旅游线路和形式多样、特色鲜明的乡村旅游产品，推进农文旅融合发展</w:t>
            </w:r>
          </w:p>
        </w:tc>
      </w:tr>
      <w:tr w14:paraId="286D0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A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做好乔家大院旅游景区设施维护，加强景区日常运营和游客服务，加大宣传力度，提高当地文化旅游的知名度和影响力</w:t>
            </w:r>
          </w:p>
        </w:tc>
      </w:tr>
      <w:tr w14:paraId="776CD0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92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342B2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1E91A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2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05FBB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9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BEBE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39A91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A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55504B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0B0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5FA2A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A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9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0D2C7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7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0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75849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落实政务公开制度，做好政务信息公开日常工作，推动政务诚信承诺公开，推进信用体系建设，指导村（居）务公开工作</w:t>
            </w:r>
          </w:p>
        </w:tc>
      </w:tr>
      <w:tr w14:paraId="2E849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C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2F869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A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建立健全档案工作制度，规范化建设档案室，做好档案收集、归档、移交、管理等工作，指导和监督村（社区）档案工作</w:t>
            </w:r>
          </w:p>
        </w:tc>
      </w:tr>
      <w:tr w14:paraId="20A10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E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发挥线上优势，打造网络直播间，做好政策宣传，普及法律、生活常识</w:t>
            </w:r>
          </w:p>
        </w:tc>
      </w:tr>
    </w:tbl>
    <w:p w14:paraId="02FB1E1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62B223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770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95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9F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B73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ACC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D6722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4AC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02EC5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4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76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w:t>
            </w:r>
          </w:p>
          <w:p w14:paraId="1C689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4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4B99C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C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9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B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5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4AF90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4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D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C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0107E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3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3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2.加强监督管理，实行村（社区）党组织书记县级备案管理，定期联审联查，开展村（社区）党组织书记考核。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D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1.做好村（社区）党组织书记、后备力量人选摸排选拔、培养锻炼、导师帮带，做好村（社区）党组织书记档案信息采集、动态更新；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2.配合做好村（社区）党组织书记年度考核及相关工作。</w:t>
            </w:r>
          </w:p>
        </w:tc>
      </w:tr>
      <w:tr w14:paraId="5C31A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9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C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8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E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71553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C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4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F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3.制定和落实村（社区）干部特别是“一肩挑”人员管理监督的具体措施。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2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1.做好乡镇、村（社区）干部的日常管理、使用；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2.全程参与村（社区）党组织书记后备力量培育储备工作，加强村（社区）“两委”后备队伍建设。</w:t>
            </w:r>
          </w:p>
        </w:tc>
      </w:tr>
      <w:tr w14:paraId="32EA4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1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6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D7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4E4D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29C5C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8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0E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98A5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2.县委社工部制定落实社区工作者“选育管用”全链条建设政策措施。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1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1.配合抓好网格员队伍管理、网格党组织建设、联系包保网络制度、网格闭环管理机制等执行落实；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p>
        </w:tc>
      </w:tr>
      <w:tr w14:paraId="151586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9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1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A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797D3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E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8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6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1.负责文明城市、文明村（社区）镇、文明家庭等申报、复查工作；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1.组织开展文明村（社区）镇、文明家庭典型事迹的挖掘，培育乡风文明、弘扬时代新风；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2.组织开展文明创建活动，指导镇村（社区）有序推进文明村（社区）镇申报和复审各项工作，对照测评标准逐项打造提升；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410500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4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51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5323BD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县文广旅局</w:t>
            </w:r>
          </w:p>
          <w:p w14:paraId="2403B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5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0CE409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6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9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9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702DE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D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A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3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0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1.配合开展镇、村（社区）巡察工作，协助做好人员、资料等统筹准备工作；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342D9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A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2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F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0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2949D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C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2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6C095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8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C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0643C9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2B4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B05F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C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C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2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配合组织实施人口普查、经济普查、农业普查，指导监督村（社区）开展普查工作。</w:t>
            </w:r>
          </w:p>
        </w:tc>
      </w:tr>
      <w:tr w14:paraId="3BBCD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F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A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开展城乡居民住户抽样、劳动力、农作物播种面积及粮食产量等各项社会经济专项调查，指导监督村（社区）开展调查工作。</w:t>
            </w:r>
          </w:p>
        </w:tc>
      </w:tr>
      <w:tr w14:paraId="2A658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3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0B503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F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5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8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45E37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E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4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659DA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D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2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C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C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抓好移民后扶项目实施监督，及时解决水库移民生产生活中遇到的实际困难，妥善化解矛盾，维护社会稳定。</w:t>
            </w:r>
          </w:p>
        </w:tc>
      </w:tr>
      <w:tr w14:paraId="150DA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5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6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5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0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0E791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D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3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8E9C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5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D6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225D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3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25806D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BB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74631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D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C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3.深化家庭教育，依托新时代文明实践所（站）、“村（社区）家长学校”“妇女之家”开展家庭教育指导服务。</w:t>
            </w:r>
          </w:p>
        </w:tc>
      </w:tr>
      <w:tr w14:paraId="259570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D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C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223B8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B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E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9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B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479DE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6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0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C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1.每年12月底前组织村（社区）完成老年人信息登记工作，未满80周岁的老年人主动提交材料的由村（社区）负责接收汇总，并及时上报；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0BC8B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A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E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2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D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3B721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E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1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1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23FD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3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0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08DA10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D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C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1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3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14C5C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4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8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r>
      <w:tr w14:paraId="2FCA3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E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7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53D03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3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2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3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4822F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6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99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8565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1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759EA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0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20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0D5B2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21BE3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绥化市兰西</w:t>
            </w:r>
          </w:p>
          <w:p w14:paraId="4A5741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生态环境局</w:t>
            </w:r>
          </w:p>
          <w:p w14:paraId="069EBC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DCC54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县林草局</w:t>
            </w:r>
          </w:p>
          <w:p w14:paraId="5B7EF2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A60D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w:t>
            </w:r>
          </w:p>
          <w:p w14:paraId="6EC64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1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F4D4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2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6919D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B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2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6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03B00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B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D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B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D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2.对村（社区）上报的新增人员资料进行初审上报；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6AFF5F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0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B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2.对村（社区）上报的新增人员资料进行初审，报送县卫健局，将通过审批的名单印发至各村（居）委会张榜公布；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1E20F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8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8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4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负责编制全县年度老旧小区改造计划，组织办理招投标手续，汇总上报各种相关报表，做好全县老旧小区改造的沟通和协调；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负责监督县旧改项目建设单位实施建设单位主体责任。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C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1.做好项目情况摸底、居民改造意愿及满意度调查； 2.开展老旧小区改造政策宣传，统筹协调、发动辖  区居民参与改造；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3.组织对本镇老旧小区改造居民的动员和拆违工作；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改造项目竣工后，配合建设单位做好竣工验收。</w:t>
            </w:r>
          </w:p>
        </w:tc>
      </w:tr>
      <w:tr w14:paraId="49EA23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A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4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开展公租房货币补贴工作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C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9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负责公租房住房困难标准拟定，租赁补贴标准拟定，材料综合、汇总、上报、二次公示、部门综合协调工作。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D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配合做好公租房租赁补贴工作的受理、入户调查、公示、材料审核工作，并充分利用网格群、微信群等媒介加大住房保障工作的宣传力度，做到“应纳尽纳、应保尽保”。</w:t>
            </w:r>
          </w:p>
        </w:tc>
      </w:tr>
      <w:tr w14:paraId="7094E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94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2788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E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16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547333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EE46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3C885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6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2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3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2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685D6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8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A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BD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1EB1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44D17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3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8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7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C1CB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0B10E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C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0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6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232D9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4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5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3C1774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4EB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6DD2D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4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1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D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1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271A7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C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1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1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E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53BEE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3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B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44C12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9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70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24BD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D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8DE6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A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F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6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0035C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B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50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A52A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E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61BF9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4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8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1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2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120D2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4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B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8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04064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0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B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B38D1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4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36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15268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0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44797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0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1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E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427005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C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2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B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B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770BC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A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0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3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B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0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02483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1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F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6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9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29362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E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3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F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9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1FB47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D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4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C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30D38D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B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1643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C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6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9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500E6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9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9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6EE87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5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1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B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3953F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E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D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F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65765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A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8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2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4A8A4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2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E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0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099A4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2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56552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3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F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7CD4E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D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4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C465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0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2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4D8502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D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3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F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0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2A5B0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2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4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A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1DD52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3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4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009D5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5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A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7F2E7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9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6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8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F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465A4E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D5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DE9D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1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0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4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8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29E5C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2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7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214DE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5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1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2F24A9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3C9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33B1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7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3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A8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县教体局</w:t>
            </w:r>
          </w:p>
          <w:p w14:paraId="1834FF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71F8BE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02B71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61462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w:t>
            </w:r>
          </w:p>
          <w:p w14:paraId="38F1EF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61FBB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4DA6E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4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4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543D27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B85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0C2DB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B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0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D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2C0E9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C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75BA8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9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7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9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1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5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07BB3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E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C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4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A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7BB40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5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D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73D3F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5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A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9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29CA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0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F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A7E9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5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C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363E8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D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F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E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0B6FA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2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A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4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24931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7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2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F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7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3EF4B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5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4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51FCED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8F72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61EBA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C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E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B343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5ACE8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2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C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9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4EC94B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72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580D5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B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9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2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6854D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B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B2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绥化市兰西</w:t>
            </w:r>
          </w:p>
          <w:p w14:paraId="484A1A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生态环境局</w:t>
            </w:r>
          </w:p>
          <w:p w14:paraId="6B8926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151E05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w:t>
            </w:r>
          </w:p>
          <w:p w14:paraId="3FD5F7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65A68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29AC7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1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3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4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72C85C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F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A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6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4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7E774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7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E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1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F8DF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B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8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A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465FB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4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4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E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7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1B5F53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E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E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E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0826A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E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3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F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B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5DE4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6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8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8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F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8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4048C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9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A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C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0897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D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F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E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77AB7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B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3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E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3E126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0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B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D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309BF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绥化市兰西</w:t>
            </w:r>
          </w:p>
          <w:p w14:paraId="1D42D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A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6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3948A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6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9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472978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858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05A4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26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6703CD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C784B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E5A2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1.县住建局负责建立健全危房改造工作监管机制，审核批准乡镇提交的z危房改造申请并按月推送至县民政局、县农业农村局进行信息确认，组织危房改造建设全流程监管及竣工验收；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做好危房改造的组织实施和指导村（社区）做好评议、公示工作。</w:t>
            </w:r>
          </w:p>
        </w:tc>
      </w:tr>
      <w:tr w14:paraId="59BA9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3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5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D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2.指导村（社区）协助做好房屋安全管理工作。</w:t>
            </w:r>
          </w:p>
        </w:tc>
      </w:tr>
      <w:tr w14:paraId="3FDB1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3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6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F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B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0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3FC0C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4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F6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3031C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1494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C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3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5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452B5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4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8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9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w:t>
            </w:r>
            <w:r>
              <w:rPr>
                <w:rFonts w:hint="eastAsia" w:ascii="Times New Roman" w:hAnsi="方正公文仿宋" w:eastAsia="方正公文仿宋"/>
                <w:kern w:val="0"/>
                <w:szCs w:val="21"/>
                <w:lang w:eastAsia="zh-CN" w:bidi="ar"/>
              </w:rPr>
              <w:t>镇</w:t>
            </w:r>
            <w:bookmarkStart w:id="12" w:name="_GoBack"/>
            <w:bookmarkEnd w:id="12"/>
            <w:r>
              <w:rPr>
                <w:rFonts w:hint="eastAsia" w:ascii="Times New Roman" w:hAnsi="方正公文仿宋" w:eastAsia="方正公文仿宋"/>
                <w:kern w:val="0"/>
                <w:szCs w:val="21"/>
                <w:lang w:bidi="ar"/>
              </w:rPr>
              <w:t>、村级农村公路的非专业性日常养护及路域环境综合治理工作。</w:t>
            </w:r>
          </w:p>
        </w:tc>
      </w:tr>
      <w:tr w14:paraId="7569F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F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9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7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3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1F84F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D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2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17767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20DC2B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5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D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F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C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划的实施，协助开展本镇环境卫生基本情况调查、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2.配合对城市垃圾清扫、收集、运输、处理等行为进行监管，协助做好本镇环境卫生设施的管理和维护；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1B5D3C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953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23191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8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0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C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09837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2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1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9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E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A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621BC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3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61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县文广旅局</w:t>
            </w:r>
          </w:p>
          <w:p w14:paraId="1520C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2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68798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9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D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C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4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A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15208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0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3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E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C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7BF79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3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B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9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9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76AA6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E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0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15074C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779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09742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B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7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B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C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6FC9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D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38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386B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8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1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6AB3C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A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B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48A65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A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2D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6C17F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37C3B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2B119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17425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8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F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1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2B80B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2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5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23EE66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7F1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45FA5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B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F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4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756F4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6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D2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BE76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5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F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30B4C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6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A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3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7E301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E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8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B043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5B766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F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E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8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D2E5B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039E5A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县工信局</w:t>
            </w:r>
          </w:p>
          <w:p w14:paraId="7F8BCF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76E44C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w:t>
            </w:r>
          </w:p>
          <w:p w14:paraId="58BC6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8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4C1BE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3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1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0F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13CA5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B91F1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w:t>
            </w:r>
          </w:p>
          <w:p w14:paraId="22E921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绥化市兰西</w:t>
            </w:r>
          </w:p>
          <w:p w14:paraId="4E8F96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生态环境局</w:t>
            </w:r>
          </w:p>
          <w:p w14:paraId="07C172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7E1A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0A03E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C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1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8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3E64F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074B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C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0E458A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A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6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9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6.严控火源管理，落实村（社区）干部值班值守、巡逻制度；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8.建立镇村（社区）两级群众扑火队伍，发生火情第一时间进行初期救援处置；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37E6D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E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7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D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51AD4B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D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2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5.健全完善县级应急救援物资库，为村（社区）配备应急救援物资。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6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02FD8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E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0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F2ECD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375D7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54516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4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0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社区）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727D6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9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AA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E72B2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1FFBAB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县工信局</w:t>
            </w:r>
          </w:p>
          <w:p w14:paraId="1EE88C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609689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8F4D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0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48BDE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B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7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01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87BF6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4AFCF1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9CDE3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w:t>
            </w:r>
          </w:p>
          <w:p w14:paraId="50FF8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1985A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D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A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5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DF051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县林草局</w:t>
            </w:r>
          </w:p>
          <w:p w14:paraId="603602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6DF5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2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54B44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F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6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C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3.发挥镇、社区前哨探头作用，将燃气安全宣传教育、苗头隐患发现和报告等工作内容纳入基层网格化治理体系。</w:t>
            </w:r>
          </w:p>
        </w:tc>
      </w:tr>
      <w:tr w14:paraId="75663D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3C7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5E7A24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F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8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D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6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13BFE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B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2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0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7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9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26636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F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A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D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33BBF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2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2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67A49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5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4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A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3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37D9DA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469A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90FE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D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D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E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8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75368B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B3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30F36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6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6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1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7E35B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8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7A1C83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B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E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4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7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20745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D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2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625A63E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79B8F6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581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72E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96B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5D817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5D8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44516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F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5E85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4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A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C671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F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E16F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5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B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76F01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8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5718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F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C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B20A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4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5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F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65523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13C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二、平安法治（29项）</w:t>
            </w:r>
          </w:p>
        </w:tc>
      </w:tr>
      <w:tr w14:paraId="25858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2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履职方式及工作措施：根据《物业管理条例》定期开展监督检查，依法依规对损害业主利益的行为进行处罚。</w:t>
            </w:r>
          </w:p>
        </w:tc>
      </w:tr>
      <w:tr w14:paraId="4BF1D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1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B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C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履职方式及工作措施：根据《物业管理条例》定期开展监督检查，依法依规对改变公共建筑和共用设施的行为进行处罚。</w:t>
            </w:r>
          </w:p>
        </w:tc>
      </w:tr>
      <w:tr w14:paraId="1BE0E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D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对建设单位擅自处分业主共用部位及设施、不按规定配置物业管理用房，或物业服务企业违规委托管理、擅自改变物业管理用房用途及擅自利用共用部位设施经营的行为，依法予以处罚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履职方式及工作措施：根据《物业管理条例》定期开展监督检查，依法依规对改变公共建筑和公用设施的行为进行处罚。</w:t>
            </w:r>
          </w:p>
        </w:tc>
      </w:tr>
      <w:tr w14:paraId="3CAD6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E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履职方式及工作措施：根据《城市市容和环境卫生管理条例》定期开展监督检查，对破坏公共卫生、公共设施的行为，由城市人民政府市容环境卫生行政主管部门或其委托的单位责令改正，并可处以罚款。</w:t>
            </w:r>
          </w:p>
        </w:tc>
      </w:tr>
      <w:tr w14:paraId="45E8C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5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C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履职方式及工作措施：根据《城市生活垃圾管理条例》定期开展监督检查，依法依规对在城市建成区范围内随意倾倒、抛撒、堆放或者焚烧生活垃圾的行为进行处罚。</w:t>
            </w:r>
          </w:p>
        </w:tc>
      </w:tr>
      <w:tr w14:paraId="10AEE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履职方式及工作措施：根据《房屋建筑和市政基础设施工程质量监督管理规定》定期开展监督检查。</w:t>
            </w:r>
          </w:p>
        </w:tc>
      </w:tr>
      <w:tr w14:paraId="50D74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A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A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AF3B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B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4515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0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A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21572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3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1FD59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7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8FF5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E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F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107E3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C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37625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3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4C27B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E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9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F55F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5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7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36C5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016A9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C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473CB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1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0DE15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9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095B4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9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4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69C3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9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6CF5C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B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A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25E32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7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8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432F7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8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A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642A8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2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E311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2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74B15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A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D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42E32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E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3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57E925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4C8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76EE7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A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2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1AE02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7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2F312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1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208A9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9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03429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4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2C4C8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5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D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68CAE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F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27913A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708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36C82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8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9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5A2574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57A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37F14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3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1FD35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0E10B7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459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281E2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C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8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1B4E08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BEF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6C1E6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3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95B1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2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D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39C1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7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B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A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658A2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C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8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9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32BB4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A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EC7E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B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7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0A13E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0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7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D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3CE9C2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3D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78A0E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3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2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76350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4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3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70E54B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C4E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63C16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0B7F1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7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14FFE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6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9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1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1AB65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1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44CB7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3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5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7B66F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3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004B0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C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1EB60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2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C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1574AF27">
      <w:pPr>
        <w:pStyle w:val="3"/>
        <w:spacing w:before="0" w:after="0" w:line="240" w:lineRule="auto"/>
        <w:jc w:val="center"/>
        <w:rPr>
          <w:rFonts w:ascii="Times New Roman" w:hAnsi="Times New Roman" w:eastAsia="方正小标宋_GBK" w:cs="Times New Roman"/>
          <w:color w:val="auto"/>
          <w:spacing w:val="7"/>
          <w:lang w:eastAsia="zh-CN"/>
        </w:rPr>
      </w:pPr>
    </w:p>
    <w:p w14:paraId="0E9B802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5AA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7D3D4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7D3D4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C61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5241C7"/>
    <w:rsid w:val="0AC0047E"/>
    <w:rsid w:val="179B5CE4"/>
    <w:rsid w:val="277D7855"/>
    <w:rsid w:val="396E35EA"/>
    <w:rsid w:val="39BB561F"/>
    <w:rsid w:val="797D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42162</Words>
  <Characters>43273</Characters>
  <Lines>1</Lines>
  <Paragraphs>1</Paragraphs>
  <TotalTime>45</TotalTime>
  <ScaleCrop>false</ScaleCrop>
  <LinksUpToDate>false</LinksUpToDate>
  <CharactersWithSpaces>43290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肥宅快乐阳</cp:lastModifiedBy>
  <dcterms:modified xsi:type="dcterms:W3CDTF">2025-06-30T01:56:29Z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eyJoZGlkIjoiZWY1N2VlNzdiZmJjZTk5OTkwN2M5Yzc5MTM2MzE1OTgiLCJ1c2VySWQiOiI0MzIyODk2NTEifQ==</vt:lpwstr>
  </property>
  <property fmtid="{D5CDD505-2E9C-101B-9397-08002B2CF9AE}" pid="3" name="KSOProductBuildVer">
    <vt:lpwstr>2052-12.1.0.21541</vt:lpwstr>
  </property>
  <property fmtid="{D5CDD505-2E9C-101B-9397-08002B2CF9AE}" pid="4" name="ICV">
    <vt:lpwstr>7737B3DDAE84488FBB10A47C6DF7C694_13</vt:lpwstr>
  </property>
</Properties>
</file>